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13" w:tblpY="751"/>
        <w:tblW w:w="16244" w:type="dxa"/>
        <w:tblLayout w:type="fixed"/>
        <w:tblLook w:val="00BF" w:firstRow="1" w:lastRow="0" w:firstColumn="1" w:lastColumn="0" w:noHBand="0" w:noVBand="0"/>
      </w:tblPr>
      <w:tblGrid>
        <w:gridCol w:w="651"/>
        <w:gridCol w:w="2298"/>
        <w:gridCol w:w="1412"/>
        <w:gridCol w:w="1442"/>
        <w:gridCol w:w="1232"/>
        <w:gridCol w:w="1059"/>
        <w:gridCol w:w="1298"/>
        <w:gridCol w:w="1040"/>
        <w:gridCol w:w="1701"/>
        <w:gridCol w:w="1088"/>
        <w:gridCol w:w="1160"/>
        <w:gridCol w:w="895"/>
        <w:gridCol w:w="968"/>
      </w:tblGrid>
      <w:tr w:rsidR="007850BC" w:rsidRPr="004667F3" w:rsidTr="001E6F46">
        <w:trPr>
          <w:trHeight w:val="924"/>
        </w:trPr>
        <w:tc>
          <w:tcPr>
            <w:tcW w:w="651" w:type="dxa"/>
            <w:vAlign w:val="center"/>
          </w:tcPr>
          <w:p w:rsidR="002B5334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  <w:r w:rsidRPr="004667F3">
              <w:rPr>
                <w:rFonts w:asciiTheme="majorHAnsi" w:hAnsiTheme="majorHAnsi"/>
                <w:sz w:val="22"/>
              </w:rPr>
              <w:t>Subject/</w:t>
            </w:r>
          </w:p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Term</w:t>
            </w:r>
          </w:p>
        </w:tc>
        <w:tc>
          <w:tcPr>
            <w:tcW w:w="2298" w:type="dxa"/>
            <w:shd w:val="clear" w:color="auto" w:fill="99CCFF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English</w:t>
            </w:r>
          </w:p>
        </w:tc>
        <w:tc>
          <w:tcPr>
            <w:tcW w:w="1412" w:type="dxa"/>
            <w:shd w:val="clear" w:color="auto" w:fill="CCFFCC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Science</w:t>
            </w:r>
          </w:p>
        </w:tc>
        <w:tc>
          <w:tcPr>
            <w:tcW w:w="1442" w:type="dxa"/>
            <w:shd w:val="clear" w:color="auto" w:fill="FFCC99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History</w:t>
            </w:r>
          </w:p>
        </w:tc>
        <w:tc>
          <w:tcPr>
            <w:tcW w:w="1232" w:type="dxa"/>
            <w:shd w:val="clear" w:color="auto" w:fill="FFCC99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Geography</w:t>
            </w:r>
          </w:p>
        </w:tc>
        <w:tc>
          <w:tcPr>
            <w:tcW w:w="1059" w:type="dxa"/>
            <w:shd w:val="clear" w:color="auto" w:fill="CCFFCC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DT</w:t>
            </w:r>
          </w:p>
        </w:tc>
        <w:tc>
          <w:tcPr>
            <w:tcW w:w="1298" w:type="dxa"/>
            <w:shd w:val="clear" w:color="auto" w:fill="CCFFCC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Computing</w:t>
            </w:r>
          </w:p>
        </w:tc>
        <w:tc>
          <w:tcPr>
            <w:tcW w:w="1040" w:type="dxa"/>
            <w:shd w:val="clear" w:color="auto" w:fill="FFFF99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PSHE</w:t>
            </w:r>
          </w:p>
        </w:tc>
        <w:tc>
          <w:tcPr>
            <w:tcW w:w="1701" w:type="dxa"/>
            <w:shd w:val="clear" w:color="auto" w:fill="FF99CC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Art</w:t>
            </w:r>
          </w:p>
        </w:tc>
        <w:tc>
          <w:tcPr>
            <w:tcW w:w="1088" w:type="dxa"/>
            <w:shd w:val="clear" w:color="auto" w:fill="FFCC99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RE</w:t>
            </w:r>
          </w:p>
        </w:tc>
        <w:tc>
          <w:tcPr>
            <w:tcW w:w="1160" w:type="dxa"/>
            <w:shd w:val="clear" w:color="auto" w:fill="FF99CC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Music</w:t>
            </w:r>
          </w:p>
        </w:tc>
        <w:tc>
          <w:tcPr>
            <w:tcW w:w="895" w:type="dxa"/>
            <w:shd w:val="clear" w:color="auto" w:fill="FFFF99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PE</w:t>
            </w:r>
          </w:p>
        </w:tc>
        <w:tc>
          <w:tcPr>
            <w:tcW w:w="968" w:type="dxa"/>
            <w:shd w:val="clear" w:color="auto" w:fill="FFCC99"/>
            <w:vAlign w:val="center"/>
          </w:tcPr>
          <w:p w:rsidR="004667F3" w:rsidRPr="004667F3" w:rsidRDefault="004667F3" w:rsidP="001E6F46">
            <w:pPr>
              <w:jc w:val="center"/>
              <w:rPr>
                <w:rFonts w:asciiTheme="majorHAnsi" w:hAnsiTheme="majorHAnsi"/>
                <w:sz w:val="22"/>
              </w:rPr>
            </w:pPr>
            <w:r w:rsidRPr="004667F3">
              <w:rPr>
                <w:rFonts w:asciiTheme="majorHAnsi" w:hAnsiTheme="majorHAnsi"/>
                <w:sz w:val="22"/>
              </w:rPr>
              <w:t>French</w:t>
            </w:r>
          </w:p>
        </w:tc>
      </w:tr>
      <w:tr w:rsidR="007850BC" w:rsidRPr="004667F3" w:rsidTr="001E6F46">
        <w:trPr>
          <w:cantSplit/>
          <w:trHeight w:val="1181"/>
        </w:trPr>
        <w:tc>
          <w:tcPr>
            <w:tcW w:w="651" w:type="dxa"/>
            <w:textDirection w:val="btLr"/>
            <w:vAlign w:val="center"/>
          </w:tcPr>
          <w:p w:rsidR="00EF4184" w:rsidRPr="00BD5D85" w:rsidRDefault="00EF4184" w:rsidP="001E6F46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BD5D85">
              <w:rPr>
                <w:rFonts w:asciiTheme="majorHAnsi" w:hAnsiTheme="majorHAnsi"/>
                <w:sz w:val="16"/>
              </w:rPr>
              <w:t>Autumn 1</w:t>
            </w:r>
          </w:p>
        </w:tc>
        <w:tc>
          <w:tcPr>
            <w:tcW w:w="2298" w:type="dxa"/>
          </w:tcPr>
          <w:p w:rsidR="00EF4184" w:rsidRPr="00BD5D85" w:rsidRDefault="00EF4184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BD5D85">
              <w:rPr>
                <w:rFonts w:asciiTheme="majorHAnsi" w:hAnsiTheme="majorHAnsi"/>
                <w:i/>
                <w:sz w:val="16"/>
                <w:u w:val="single"/>
              </w:rPr>
              <w:t>Non Narrative – NCR’s</w:t>
            </w:r>
          </w:p>
          <w:p w:rsidR="00EF4184" w:rsidRPr="00BD5D85" w:rsidRDefault="00EF4184" w:rsidP="001E6F46">
            <w:pPr>
              <w:rPr>
                <w:rFonts w:ascii="Calibri" w:hAnsi="Calibri"/>
                <w:color w:val="000000"/>
                <w:sz w:val="16"/>
              </w:rPr>
            </w:pPr>
            <w:r w:rsidRPr="00BD5D85">
              <w:rPr>
                <w:rFonts w:ascii="Calibri" w:hAnsi="Calibri"/>
                <w:color w:val="000000"/>
                <w:sz w:val="16"/>
              </w:rPr>
              <w:t xml:space="preserve">- Can use a wide range of conventions appropriately to the context </w:t>
            </w:r>
          </w:p>
          <w:p w:rsidR="00EF4184" w:rsidRPr="00BD5D85" w:rsidRDefault="00EF4184" w:rsidP="001E6F46">
            <w:pPr>
              <w:rPr>
                <w:rFonts w:asciiTheme="majorHAnsi" w:hAnsiTheme="majorHAnsi"/>
                <w:sz w:val="16"/>
              </w:rPr>
            </w:pPr>
            <w:r w:rsidRPr="00BD5D85">
              <w:rPr>
                <w:rFonts w:ascii="Calibri" w:hAnsi="Calibri"/>
                <w:color w:val="000000"/>
                <w:sz w:val="16"/>
              </w:rPr>
              <w:t>- Can use two or more stylistic features to create effect within a text</w:t>
            </w:r>
          </w:p>
        </w:tc>
        <w:tc>
          <w:tcPr>
            <w:tcW w:w="1412" w:type="dxa"/>
            <w:vMerge w:val="restart"/>
          </w:tcPr>
          <w:p w:rsidR="00EF4184" w:rsidRPr="00EF4184" w:rsidRDefault="00EF4184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EF4184">
              <w:rPr>
                <w:rFonts w:asciiTheme="majorHAnsi" w:hAnsiTheme="majorHAnsi"/>
                <w:i/>
                <w:sz w:val="16"/>
                <w:u w:val="single"/>
              </w:rPr>
              <w:t>Living Things and Habitats</w:t>
            </w:r>
          </w:p>
          <w:p w:rsidR="00EF4184" w:rsidRDefault="00EF4184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Plants</w:t>
            </w:r>
          </w:p>
          <w:p w:rsidR="00EF4184" w:rsidRDefault="00EF4184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Structure of a flower</w:t>
            </w:r>
          </w:p>
          <w:p w:rsidR="00EF4184" w:rsidRDefault="00EF4184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Seed dispersal </w:t>
            </w:r>
          </w:p>
          <w:p w:rsidR="00EF4184" w:rsidRDefault="00EF4184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Life cycles</w:t>
            </w:r>
          </w:p>
          <w:p w:rsidR="00EF4184" w:rsidRDefault="00EF4184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Variation of habitats </w:t>
            </w:r>
          </w:p>
          <w:p w:rsidR="00EF4184" w:rsidRPr="00EF4184" w:rsidRDefault="005154EF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Classifying organisms</w:t>
            </w:r>
          </w:p>
        </w:tc>
        <w:tc>
          <w:tcPr>
            <w:tcW w:w="1442" w:type="dxa"/>
          </w:tcPr>
          <w:p w:rsidR="00B2583F" w:rsidRPr="00B2583F" w:rsidRDefault="00B2583F" w:rsidP="001E6F46">
            <w:pPr>
              <w:rPr>
                <w:rFonts w:asciiTheme="majorHAnsi" w:hAnsiTheme="majorHAnsi"/>
                <w:sz w:val="16"/>
                <w:u w:val="single"/>
              </w:rPr>
            </w:pPr>
            <w:r w:rsidRPr="00B2583F">
              <w:rPr>
                <w:rFonts w:asciiTheme="majorHAnsi" w:hAnsiTheme="majorHAnsi"/>
                <w:sz w:val="16"/>
                <w:u w:val="single"/>
              </w:rPr>
              <w:t>Medicine</w:t>
            </w:r>
          </w:p>
          <w:p w:rsidR="00B2583F" w:rsidRDefault="00B2583F" w:rsidP="001E6F46">
            <w:pPr>
              <w:tabs>
                <w:tab w:val="left" w:pos="400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Plague</w:t>
            </w:r>
          </w:p>
          <w:p w:rsidR="00B2583F" w:rsidRDefault="00B2583F" w:rsidP="001E6F46">
            <w:pPr>
              <w:tabs>
                <w:tab w:val="left" w:pos="400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Timeline of medicine </w:t>
            </w:r>
          </w:p>
          <w:p w:rsidR="00EF4184" w:rsidRPr="00B2583F" w:rsidRDefault="00B2583F" w:rsidP="001E6F46">
            <w:pPr>
              <w:tabs>
                <w:tab w:val="left" w:pos="400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Medicine through the ages</w:t>
            </w:r>
          </w:p>
        </w:tc>
        <w:tc>
          <w:tcPr>
            <w:tcW w:w="1232" w:type="dxa"/>
          </w:tcPr>
          <w:p w:rsidR="00EF4184" w:rsidRPr="00BD5D85" w:rsidRDefault="00EF4184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59" w:type="dxa"/>
          </w:tcPr>
          <w:p w:rsidR="00EF4184" w:rsidRPr="00BD5D85" w:rsidRDefault="00EF4184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98" w:type="dxa"/>
          </w:tcPr>
          <w:p w:rsidR="00C8043B" w:rsidRPr="00C8043B" w:rsidRDefault="00C8043B" w:rsidP="001E6F46">
            <w:pPr>
              <w:rPr>
                <w:rFonts w:ascii="Calibri" w:hAnsi="Calibri"/>
                <w:sz w:val="16"/>
                <w:szCs w:val="20"/>
                <w:lang w:val="en-GB"/>
              </w:rPr>
            </w:pPr>
            <w:r w:rsidRPr="00922A3E">
              <w:rPr>
                <w:rFonts w:ascii="Calibri" w:hAnsi="Calibri"/>
                <w:i/>
                <w:color w:val="000000"/>
                <w:sz w:val="16"/>
                <w:szCs w:val="15"/>
                <w:u w:val="single"/>
                <w:lang w:val="en-GB"/>
              </w:rPr>
              <w:t>We are game developers -</w:t>
            </w:r>
            <w:r w:rsidRPr="00C8043B">
              <w:rPr>
                <w:rFonts w:ascii="Calibri" w:hAnsi="Calibri"/>
                <w:color w:val="000000"/>
                <w:sz w:val="16"/>
                <w:szCs w:val="15"/>
                <w:lang w:val="en-GB"/>
              </w:rPr>
              <w:t xml:space="preserve"> Developing an interactive game using scratch</w:t>
            </w:r>
          </w:p>
          <w:p w:rsidR="00EF4184" w:rsidRPr="00C8043B" w:rsidRDefault="00EF4184" w:rsidP="001E6F4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040" w:type="dxa"/>
          </w:tcPr>
          <w:p w:rsidR="009A3DE8" w:rsidRPr="009A3DE8" w:rsidRDefault="009A3DE8" w:rsidP="001E6F46">
            <w:pPr>
              <w:rPr>
                <w:rFonts w:asciiTheme="majorHAnsi" w:hAnsiTheme="majorHAnsi"/>
                <w:sz w:val="16"/>
              </w:rPr>
            </w:pPr>
            <w:r w:rsidRPr="009A3DE8">
              <w:rPr>
                <w:rFonts w:asciiTheme="majorHAnsi" w:hAnsiTheme="majorHAnsi"/>
                <w:i/>
                <w:sz w:val="16"/>
                <w:u w:val="single"/>
              </w:rPr>
              <w:t>Sticky situations –</w:t>
            </w:r>
            <w:r w:rsidRPr="009A3DE8">
              <w:rPr>
                <w:rFonts w:asciiTheme="majorHAnsi" w:hAnsiTheme="majorHAnsi"/>
                <w:sz w:val="16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How decisions affect others.</w:t>
            </w:r>
          </w:p>
          <w:p w:rsidR="00EF4184" w:rsidRPr="009A3DE8" w:rsidRDefault="00EF4184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701" w:type="dxa"/>
          </w:tcPr>
          <w:p w:rsidR="00EF4184" w:rsidRPr="00F7080B" w:rsidRDefault="00EF4184" w:rsidP="001E6F46">
            <w:pPr>
              <w:jc w:val="center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F7080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Escher - Sketching</w:t>
            </w:r>
          </w:p>
          <w:p w:rsidR="00EF4184" w:rsidRPr="008D38F6" w:rsidRDefault="00EF4184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Using pencils, Line and texture, Shape, form, pattern &amp;, Perspective</w:t>
            </w:r>
          </w:p>
          <w:p w:rsidR="00EF4184" w:rsidRPr="008D38F6" w:rsidRDefault="00EF4184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Write an artist profile</w:t>
            </w:r>
          </w:p>
          <w:p w:rsidR="00EF4184" w:rsidRPr="008D38F6" w:rsidRDefault="00EF4184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 xml:space="preserve">observational sketch </w:t>
            </w:r>
          </w:p>
          <w:p w:rsidR="00EF4184" w:rsidRPr="008D38F6" w:rsidRDefault="00EF4184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88" w:type="dxa"/>
          </w:tcPr>
          <w:p w:rsidR="000F110A" w:rsidRPr="000F110A" w:rsidRDefault="000F110A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0F110A">
              <w:rPr>
                <w:rFonts w:asciiTheme="majorHAnsi" w:hAnsiTheme="majorHAnsi"/>
                <w:i/>
                <w:sz w:val="16"/>
                <w:u w:val="single"/>
              </w:rPr>
              <w:t>The Magi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Prophecies throughout time.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Nostradamus </w:t>
            </w:r>
          </w:p>
          <w:p w:rsidR="00EF4184" w:rsidRP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The Magi Story.</w:t>
            </w:r>
          </w:p>
        </w:tc>
        <w:tc>
          <w:tcPr>
            <w:tcW w:w="1160" w:type="dxa"/>
          </w:tcPr>
          <w:p w:rsidR="00AA6BA5" w:rsidRDefault="00AA6BA5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Living on a prayer</w:t>
            </w:r>
          </w:p>
          <w:p w:rsidR="00AA6BA5" w:rsidRDefault="00AA6BA5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Listen and appraise </w:t>
            </w:r>
          </w:p>
          <w:p w:rsidR="00EF4184" w:rsidRPr="00AA6BA5" w:rsidRDefault="00AA6BA5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Perform and share</w:t>
            </w:r>
          </w:p>
        </w:tc>
        <w:tc>
          <w:tcPr>
            <w:tcW w:w="895" w:type="dxa"/>
          </w:tcPr>
          <w:p w:rsidR="007C1E70" w:rsidRDefault="007C1E70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7C1E70">
              <w:rPr>
                <w:rFonts w:asciiTheme="majorHAnsi" w:hAnsiTheme="majorHAnsi"/>
                <w:i/>
                <w:sz w:val="16"/>
                <w:u w:val="single"/>
              </w:rPr>
              <w:t xml:space="preserve">Games </w:t>
            </w:r>
            <w:r>
              <w:rPr>
                <w:rFonts w:asciiTheme="majorHAnsi" w:hAnsiTheme="majorHAnsi"/>
                <w:i/>
                <w:sz w:val="16"/>
                <w:u w:val="single"/>
              </w:rPr>
              <w:t>–</w:t>
            </w:r>
            <w:r w:rsidRPr="007C1E70">
              <w:rPr>
                <w:rFonts w:asciiTheme="majorHAnsi" w:hAnsiTheme="majorHAnsi"/>
                <w:i/>
                <w:sz w:val="16"/>
                <w:u w:val="single"/>
              </w:rPr>
              <w:t xml:space="preserve"> Hockey</w:t>
            </w:r>
          </w:p>
          <w:p w:rsidR="007C1E70" w:rsidRDefault="007C1E70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Skills and games.</w:t>
            </w:r>
          </w:p>
          <w:p w:rsidR="00EF4184" w:rsidRPr="007C1E70" w:rsidRDefault="007C1E70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Swimming</w:t>
            </w:r>
          </w:p>
        </w:tc>
        <w:tc>
          <w:tcPr>
            <w:tcW w:w="968" w:type="dxa"/>
          </w:tcPr>
          <w:p w:rsidR="00EF4184" w:rsidRPr="00BD5D85" w:rsidRDefault="00922A3E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Greetings, introduce people, count to 10. Basic converse skills</w:t>
            </w:r>
          </w:p>
        </w:tc>
      </w:tr>
      <w:tr w:rsidR="007850BC" w:rsidRPr="004667F3" w:rsidTr="001E6F46">
        <w:trPr>
          <w:cantSplit/>
          <w:trHeight w:val="1795"/>
        </w:trPr>
        <w:tc>
          <w:tcPr>
            <w:tcW w:w="651" w:type="dxa"/>
            <w:textDirection w:val="btLr"/>
            <w:vAlign w:val="center"/>
          </w:tcPr>
          <w:p w:rsidR="00EF4184" w:rsidRPr="00BD5D85" w:rsidRDefault="00EF4184" w:rsidP="001E6F46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BD5D85">
              <w:rPr>
                <w:rFonts w:asciiTheme="majorHAnsi" w:hAnsiTheme="majorHAnsi"/>
                <w:sz w:val="16"/>
              </w:rPr>
              <w:t>Autumn 2</w:t>
            </w:r>
          </w:p>
        </w:tc>
        <w:tc>
          <w:tcPr>
            <w:tcW w:w="2298" w:type="dxa"/>
          </w:tcPr>
          <w:p w:rsidR="00EF4184" w:rsidRDefault="00EF4184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BD5D85">
              <w:rPr>
                <w:rFonts w:asciiTheme="majorHAnsi" w:hAnsiTheme="majorHAnsi"/>
                <w:i/>
                <w:sz w:val="16"/>
                <w:u w:val="single"/>
              </w:rPr>
              <w:t>Narrative – Voyage and Return</w:t>
            </w:r>
          </w:p>
          <w:p w:rsidR="00EF4184" w:rsidRPr="00BD5D85" w:rsidRDefault="00EF4184" w:rsidP="001E6F46">
            <w:pPr>
              <w:rPr>
                <w:rFonts w:ascii="Calibri" w:hAnsi="Calibri"/>
                <w:color w:val="000000"/>
                <w:sz w:val="16"/>
              </w:rPr>
            </w:pPr>
            <w:r w:rsidRPr="00BD5D85">
              <w:rPr>
                <w:rFonts w:ascii="Calibri" w:hAnsi="Calibri"/>
                <w:color w:val="000000"/>
                <w:sz w:val="16"/>
              </w:rPr>
              <w:t>- Can use a wide range of ambitious vocabulary accurately and precisely</w:t>
            </w:r>
          </w:p>
          <w:p w:rsidR="00EF4184" w:rsidRPr="00BD5D85" w:rsidRDefault="00EF4184" w:rsidP="001E6F46">
            <w:pPr>
              <w:rPr>
                <w:rFonts w:asciiTheme="majorHAnsi" w:hAnsiTheme="majorHAnsi"/>
                <w:sz w:val="16"/>
              </w:rPr>
            </w:pPr>
            <w:r w:rsidRPr="00BD5D85">
              <w:rPr>
                <w:rFonts w:asciiTheme="majorHAnsi" w:hAnsiTheme="majorHAnsi"/>
                <w:sz w:val="16"/>
              </w:rPr>
              <w:t xml:space="preserve">- </w:t>
            </w:r>
            <w:r w:rsidRPr="00BD5D85">
              <w:rPr>
                <w:rFonts w:ascii="Calibri" w:hAnsi="Calibri"/>
                <w:color w:val="000000"/>
                <w:sz w:val="16"/>
              </w:rPr>
              <w:t xml:space="preserve"> Can use the full range of punctuation accurately and precisely, including for sub-division, effect, listing, direct speech, </w:t>
            </w:r>
            <w:proofErr w:type="gramStart"/>
            <w:r w:rsidRPr="00BD5D85">
              <w:rPr>
                <w:rFonts w:ascii="Calibri" w:hAnsi="Calibri"/>
                <w:color w:val="000000"/>
                <w:sz w:val="16"/>
              </w:rPr>
              <w:t>parenthesis</w:t>
            </w:r>
            <w:proofErr w:type="gramEnd"/>
            <w:r w:rsidRPr="00BD5D85">
              <w:rPr>
                <w:rFonts w:ascii="Calibri" w:hAnsi="Calibri"/>
                <w:color w:val="000000"/>
                <w:sz w:val="16"/>
              </w:rPr>
              <w:t>.</w:t>
            </w:r>
          </w:p>
        </w:tc>
        <w:tc>
          <w:tcPr>
            <w:tcW w:w="1412" w:type="dxa"/>
            <w:vMerge/>
          </w:tcPr>
          <w:p w:rsidR="00EF4184" w:rsidRPr="00BD5D85" w:rsidRDefault="00EF4184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442" w:type="dxa"/>
          </w:tcPr>
          <w:p w:rsidR="00EF4184" w:rsidRPr="00BD5D85" w:rsidRDefault="00EF4184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32" w:type="dxa"/>
          </w:tcPr>
          <w:p w:rsidR="00B2583F" w:rsidRPr="00B2583F" w:rsidRDefault="00B2583F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B2583F">
              <w:rPr>
                <w:rFonts w:asciiTheme="majorHAnsi" w:hAnsiTheme="majorHAnsi"/>
                <w:i/>
                <w:sz w:val="16"/>
                <w:u w:val="single"/>
              </w:rPr>
              <w:t>Maps</w:t>
            </w:r>
            <w:r>
              <w:rPr>
                <w:rFonts w:asciiTheme="majorHAnsi" w:hAnsiTheme="majorHAnsi"/>
                <w:i/>
                <w:sz w:val="16"/>
                <w:u w:val="single"/>
              </w:rPr>
              <w:t xml:space="preserve"> and map</w:t>
            </w:r>
            <w:r w:rsidRPr="00B2583F">
              <w:rPr>
                <w:rFonts w:asciiTheme="majorHAnsi" w:hAnsiTheme="majorHAnsi"/>
                <w:i/>
                <w:sz w:val="16"/>
                <w:u w:val="single"/>
              </w:rPr>
              <w:t xml:space="preserve"> work</w:t>
            </w:r>
          </w:p>
          <w:p w:rsidR="00B2583F" w:rsidRDefault="00B2583F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Ordinance survey maps</w:t>
            </w:r>
          </w:p>
          <w:p w:rsidR="00B2583F" w:rsidRDefault="00B2583F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Keys</w:t>
            </w:r>
          </w:p>
          <w:p w:rsidR="00B2583F" w:rsidRDefault="00B2583F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Grid </w:t>
            </w:r>
            <w:r w:rsidR="007850BC">
              <w:rPr>
                <w:rFonts w:asciiTheme="majorHAnsi" w:hAnsiTheme="majorHAnsi"/>
                <w:sz w:val="16"/>
              </w:rPr>
              <w:t>references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</w:p>
          <w:p w:rsidR="00EF4184" w:rsidRPr="00B2583F" w:rsidRDefault="00B2583F" w:rsidP="001E6F4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Symbols </w:t>
            </w:r>
            <w:r w:rsidR="007850BC">
              <w:rPr>
                <w:rFonts w:asciiTheme="majorHAnsi" w:hAnsiTheme="majorHAnsi"/>
                <w:sz w:val="16"/>
              </w:rPr>
              <w:t>for maps</w:t>
            </w:r>
          </w:p>
        </w:tc>
        <w:tc>
          <w:tcPr>
            <w:tcW w:w="1059" w:type="dxa"/>
          </w:tcPr>
          <w:p w:rsidR="00EF4184" w:rsidRPr="00BD5D85" w:rsidRDefault="008129C7" w:rsidP="001E6F46">
            <w:pPr>
              <w:rPr>
                <w:rFonts w:asciiTheme="majorHAnsi" w:hAnsiTheme="majorHAnsi"/>
                <w:sz w:val="16"/>
              </w:rPr>
            </w:pPr>
            <w:r w:rsidRPr="008129C7">
              <w:rPr>
                <w:rFonts w:asciiTheme="majorHAnsi" w:hAnsiTheme="majorHAnsi"/>
                <w:i/>
                <w:sz w:val="16"/>
                <w:u w:val="single"/>
              </w:rPr>
              <w:t>Cooking –</w:t>
            </w:r>
            <w:r>
              <w:rPr>
                <w:rFonts w:asciiTheme="majorHAnsi" w:hAnsiTheme="majorHAnsi"/>
                <w:sz w:val="16"/>
              </w:rPr>
              <w:t xml:space="preserve"> link to gifts for parents during the festive season.</w:t>
            </w:r>
          </w:p>
        </w:tc>
        <w:tc>
          <w:tcPr>
            <w:tcW w:w="1298" w:type="dxa"/>
          </w:tcPr>
          <w:p w:rsidR="00C8043B" w:rsidRPr="00C8043B" w:rsidRDefault="00C8043B" w:rsidP="001E6F46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922A3E">
              <w:rPr>
                <w:rFonts w:ascii="Helvetica" w:hAnsi="Helvetica"/>
                <w:i/>
                <w:color w:val="000000"/>
                <w:sz w:val="15"/>
                <w:szCs w:val="15"/>
                <w:u w:val="single"/>
                <w:lang w:val="en-GB"/>
              </w:rPr>
              <w:t>We are cryptographers</w:t>
            </w:r>
            <w:r w:rsidRPr="00C8043B"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 xml:space="preserve"> - Cracking codes </w:t>
            </w:r>
          </w:p>
          <w:p w:rsidR="00EF4184" w:rsidRPr="00BD5D85" w:rsidRDefault="00C8043B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Link to the enigma machine</w:t>
            </w:r>
          </w:p>
        </w:tc>
        <w:tc>
          <w:tcPr>
            <w:tcW w:w="1040" w:type="dxa"/>
          </w:tcPr>
          <w:p w:rsidR="00EF4184" w:rsidRPr="00BD5D85" w:rsidRDefault="009A3DE8" w:rsidP="001E6F46">
            <w:pPr>
              <w:rPr>
                <w:rFonts w:asciiTheme="majorHAnsi" w:hAnsiTheme="majorHAnsi"/>
                <w:sz w:val="16"/>
              </w:rPr>
            </w:pPr>
            <w:r w:rsidRPr="00893BBC">
              <w:rPr>
                <w:rFonts w:asciiTheme="majorHAnsi" w:hAnsiTheme="majorHAnsi"/>
                <w:i/>
                <w:sz w:val="16"/>
                <w:u w:val="single"/>
              </w:rPr>
              <w:t>Life after school –</w:t>
            </w:r>
            <w:r>
              <w:rPr>
                <w:rFonts w:asciiTheme="majorHAnsi" w:hAnsiTheme="majorHAnsi"/>
                <w:sz w:val="16"/>
              </w:rPr>
              <w:t xml:space="preserve"> looking at money management and getting into debt.</w:t>
            </w:r>
          </w:p>
        </w:tc>
        <w:tc>
          <w:tcPr>
            <w:tcW w:w="1701" w:type="dxa"/>
          </w:tcPr>
          <w:p w:rsidR="00EF4184" w:rsidRPr="00F7080B" w:rsidRDefault="00EF4184" w:rsidP="001E6F46">
            <w:pPr>
              <w:jc w:val="center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F7080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Painting</w:t>
            </w:r>
          </w:p>
          <w:p w:rsidR="00EF4184" w:rsidRPr="008D38F6" w:rsidRDefault="00EF4184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D38F6">
              <w:rPr>
                <w:rFonts w:ascii="Calibri" w:hAnsi="Calibri" w:cs="Calibri"/>
                <w:sz w:val="16"/>
                <w:szCs w:val="16"/>
              </w:rPr>
              <w:t>Colour</w:t>
            </w:r>
            <w:proofErr w:type="spellEnd"/>
            <w:r w:rsidRPr="008D38F6">
              <w:rPr>
                <w:rFonts w:ascii="Calibri" w:hAnsi="Calibri" w:cs="Calibri"/>
                <w:sz w:val="16"/>
                <w:szCs w:val="16"/>
              </w:rPr>
              <w:t xml:space="preserve"> mixing, Brushes, sponge, finger painting., </w:t>
            </w:r>
            <w:proofErr w:type="spellStart"/>
            <w:r w:rsidRPr="008D38F6">
              <w:rPr>
                <w:rFonts w:ascii="Calibri" w:hAnsi="Calibri" w:cs="Calibri"/>
                <w:sz w:val="16"/>
                <w:szCs w:val="16"/>
              </w:rPr>
              <w:t>Zentangles</w:t>
            </w:r>
            <w:proofErr w:type="spellEnd"/>
          </w:p>
          <w:p w:rsidR="00EF4184" w:rsidRPr="008D38F6" w:rsidRDefault="00EF4184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Observational drawings landscape</w:t>
            </w:r>
          </w:p>
          <w:p w:rsidR="00EF4184" w:rsidRPr="008D38F6" w:rsidRDefault="00EF4184" w:rsidP="001E6F46">
            <w:pPr>
              <w:jc w:val="center"/>
              <w:rPr>
                <w:rFonts w:asciiTheme="majorHAnsi" w:hAnsiTheme="majorHAnsi"/>
                <w:sz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Painting portraits Van Gogh, Study of artists</w:t>
            </w:r>
          </w:p>
        </w:tc>
        <w:tc>
          <w:tcPr>
            <w:tcW w:w="1088" w:type="dxa"/>
          </w:tcPr>
          <w:p w:rsidR="000F110A" w:rsidRDefault="000F110A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Promises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Why make promises?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Impact promises have on other?</w:t>
            </w:r>
          </w:p>
          <w:p w:rsidR="00EF4184" w:rsidRP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Religious promises.</w:t>
            </w:r>
          </w:p>
        </w:tc>
        <w:tc>
          <w:tcPr>
            <w:tcW w:w="1160" w:type="dxa"/>
          </w:tcPr>
          <w:p w:rsidR="00AA6BA5" w:rsidRDefault="00AA6BA5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Benjamin Britten – A New Year Carol</w:t>
            </w:r>
          </w:p>
          <w:p w:rsidR="00EF4184" w:rsidRPr="00AA6BA5" w:rsidRDefault="00AA6BA5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Explore pulse, pitch and rhythm. </w:t>
            </w:r>
          </w:p>
        </w:tc>
        <w:tc>
          <w:tcPr>
            <w:tcW w:w="895" w:type="dxa"/>
          </w:tcPr>
          <w:p w:rsidR="00EF4184" w:rsidRPr="00FF090D" w:rsidRDefault="007C1E70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FF090D">
              <w:rPr>
                <w:rFonts w:asciiTheme="majorHAnsi" w:hAnsiTheme="majorHAnsi"/>
                <w:i/>
                <w:sz w:val="16"/>
                <w:u w:val="single"/>
              </w:rPr>
              <w:t>Dance</w:t>
            </w:r>
            <w:r w:rsidR="00FF090D">
              <w:rPr>
                <w:rFonts w:asciiTheme="majorHAnsi" w:hAnsiTheme="majorHAnsi"/>
                <w:i/>
                <w:sz w:val="16"/>
                <w:u w:val="single"/>
              </w:rPr>
              <w:t xml:space="preserve"> </w:t>
            </w:r>
            <w:r w:rsidR="00C2506F">
              <w:rPr>
                <w:rFonts w:asciiTheme="majorHAnsi" w:hAnsiTheme="majorHAnsi"/>
                <w:i/>
                <w:sz w:val="16"/>
                <w:u w:val="single"/>
              </w:rPr>
              <w:t>–</w:t>
            </w:r>
            <w:r w:rsidR="00FF090D">
              <w:rPr>
                <w:rFonts w:asciiTheme="majorHAnsi" w:hAnsiTheme="majorHAnsi"/>
                <w:i/>
                <w:sz w:val="16"/>
                <w:u w:val="single"/>
              </w:rPr>
              <w:t xml:space="preserve"> </w:t>
            </w:r>
            <w:r w:rsidR="00C2506F" w:rsidRPr="00C2506F">
              <w:rPr>
                <w:rFonts w:asciiTheme="majorHAnsi" w:hAnsiTheme="majorHAnsi"/>
                <w:sz w:val="16"/>
              </w:rPr>
              <w:t>Link to English of voyage and return – going on a journey.</w:t>
            </w:r>
          </w:p>
        </w:tc>
        <w:tc>
          <w:tcPr>
            <w:tcW w:w="968" w:type="dxa"/>
          </w:tcPr>
          <w:p w:rsidR="00EF4184" w:rsidRPr="00BD5D85" w:rsidRDefault="00605532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Days of the week, </w:t>
            </w:r>
            <w:proofErr w:type="spellStart"/>
            <w:r>
              <w:rPr>
                <w:rFonts w:asciiTheme="majorHAnsi" w:hAnsiTheme="majorHAnsi"/>
                <w:sz w:val="16"/>
              </w:rPr>
              <w:t>colours</w:t>
            </w:r>
            <w:proofErr w:type="spellEnd"/>
            <w:r>
              <w:rPr>
                <w:rFonts w:asciiTheme="majorHAnsi" w:hAnsiTheme="majorHAnsi"/>
                <w:sz w:val="16"/>
              </w:rPr>
              <w:t xml:space="preserve">, counting between 11 and 20, </w:t>
            </w:r>
          </w:p>
        </w:tc>
      </w:tr>
      <w:tr w:rsidR="000F110A" w:rsidRPr="004667F3" w:rsidTr="001E6F4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:rsidR="000F110A" w:rsidRPr="00BD5D85" w:rsidRDefault="000F110A" w:rsidP="001E6F46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BD5D85">
              <w:rPr>
                <w:rFonts w:asciiTheme="majorHAnsi" w:hAnsiTheme="majorHAnsi"/>
                <w:sz w:val="16"/>
              </w:rPr>
              <w:t>Spring 1</w:t>
            </w:r>
          </w:p>
        </w:tc>
        <w:tc>
          <w:tcPr>
            <w:tcW w:w="2298" w:type="dxa"/>
          </w:tcPr>
          <w:p w:rsidR="000F110A" w:rsidRPr="00BD5D85" w:rsidRDefault="000F110A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BD5D85">
              <w:rPr>
                <w:rFonts w:asciiTheme="majorHAnsi" w:hAnsiTheme="majorHAnsi"/>
                <w:i/>
                <w:sz w:val="16"/>
                <w:u w:val="single"/>
              </w:rPr>
              <w:t>Non Narrative –</w:t>
            </w:r>
            <w:r>
              <w:rPr>
                <w:rFonts w:asciiTheme="majorHAnsi" w:hAnsiTheme="majorHAnsi"/>
                <w:i/>
                <w:sz w:val="16"/>
                <w:u w:val="single"/>
              </w:rPr>
              <w:t xml:space="preserve"> Persuade/advise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- </w:t>
            </w:r>
            <w:r w:rsidRPr="004A2082">
              <w:rPr>
                <w:rFonts w:ascii="Calibri" w:hAnsi="Calibri"/>
                <w:color w:val="000000"/>
              </w:rPr>
              <w:t xml:space="preserve"> </w:t>
            </w:r>
            <w:r w:rsidRPr="00BD5D85">
              <w:rPr>
                <w:rFonts w:ascii="Calibri" w:hAnsi="Calibri"/>
                <w:color w:val="000000"/>
                <w:sz w:val="16"/>
              </w:rPr>
              <w:t>Can write with maturity, confidence and imagination.</w:t>
            </w:r>
          </w:p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- </w:t>
            </w:r>
            <w:r w:rsidRPr="00BD5D85">
              <w:rPr>
                <w:rFonts w:ascii="Calibri" w:hAnsi="Calibri"/>
                <w:color w:val="000000"/>
                <w:sz w:val="16"/>
              </w:rPr>
              <w:t xml:space="preserve"> Can use causes confidently and appropriately for audience and purpose</w:t>
            </w:r>
          </w:p>
        </w:tc>
        <w:tc>
          <w:tcPr>
            <w:tcW w:w="1412" w:type="dxa"/>
          </w:tcPr>
          <w:p w:rsidR="000F110A" w:rsidRPr="00EF4184" w:rsidRDefault="000F110A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proofErr w:type="spellStart"/>
            <w:r w:rsidRPr="00EF4184">
              <w:rPr>
                <w:rFonts w:asciiTheme="majorHAnsi" w:hAnsiTheme="majorHAnsi"/>
                <w:i/>
                <w:sz w:val="16"/>
                <w:u w:val="single"/>
              </w:rPr>
              <w:t>Annimals</w:t>
            </w:r>
            <w:proofErr w:type="spellEnd"/>
            <w:r w:rsidRPr="00EF4184">
              <w:rPr>
                <w:rFonts w:asciiTheme="majorHAnsi" w:hAnsiTheme="majorHAnsi"/>
                <w:i/>
                <w:sz w:val="16"/>
                <w:u w:val="single"/>
              </w:rPr>
              <w:t xml:space="preserve"> </w:t>
            </w:r>
            <w:proofErr w:type="spellStart"/>
            <w:r w:rsidRPr="00EF4184">
              <w:rPr>
                <w:rFonts w:asciiTheme="majorHAnsi" w:hAnsiTheme="majorHAnsi"/>
                <w:i/>
                <w:sz w:val="16"/>
                <w:u w:val="single"/>
              </w:rPr>
              <w:t>inc</w:t>
            </w:r>
            <w:proofErr w:type="spellEnd"/>
            <w:r w:rsidRPr="00EF4184">
              <w:rPr>
                <w:rFonts w:asciiTheme="majorHAnsi" w:hAnsiTheme="majorHAnsi"/>
                <w:i/>
                <w:sz w:val="16"/>
                <w:u w:val="single"/>
              </w:rPr>
              <w:t xml:space="preserve"> Humans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How the eye works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Human body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Digestive system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Nervous system</w:t>
            </w:r>
          </w:p>
          <w:p w:rsidR="000F110A" w:rsidRPr="00EF4184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Reproduction</w:t>
            </w:r>
          </w:p>
        </w:tc>
        <w:tc>
          <w:tcPr>
            <w:tcW w:w="1442" w:type="dxa"/>
          </w:tcPr>
          <w:p w:rsidR="000F110A" w:rsidRPr="007850BC" w:rsidRDefault="000F110A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7850BC">
              <w:rPr>
                <w:rFonts w:asciiTheme="majorHAnsi" w:hAnsiTheme="majorHAnsi"/>
                <w:i/>
                <w:sz w:val="16"/>
                <w:u w:val="single"/>
              </w:rPr>
              <w:t>Religion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Religion through the ages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Thomas Becket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Modern day religions. </w:t>
            </w:r>
          </w:p>
          <w:p w:rsidR="000F110A" w:rsidRPr="007850BC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New found faiths – scientology etc.</w:t>
            </w:r>
          </w:p>
        </w:tc>
        <w:tc>
          <w:tcPr>
            <w:tcW w:w="1232" w:type="dxa"/>
          </w:tcPr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59" w:type="dxa"/>
          </w:tcPr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98" w:type="dxa"/>
          </w:tcPr>
          <w:p w:rsidR="000F110A" w:rsidRPr="00C8043B" w:rsidRDefault="000F110A" w:rsidP="001E6F46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922A3E">
              <w:rPr>
                <w:rFonts w:ascii="Helvetica" w:hAnsi="Helvetica"/>
                <w:i/>
                <w:color w:val="000000"/>
                <w:sz w:val="15"/>
                <w:szCs w:val="15"/>
                <w:u w:val="single"/>
                <w:lang w:val="en-GB"/>
              </w:rPr>
              <w:t>We are artists -</w:t>
            </w:r>
            <w:r w:rsidRPr="00C8043B"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 xml:space="preserve"> Fusing geometry and art </w:t>
            </w:r>
          </w:p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40" w:type="dxa"/>
          </w:tcPr>
          <w:p w:rsidR="000F110A" w:rsidRPr="00BD5D85" w:rsidRDefault="00893BBC" w:rsidP="001E6F46">
            <w:pPr>
              <w:rPr>
                <w:rFonts w:asciiTheme="majorHAnsi" w:hAnsiTheme="majorHAnsi"/>
                <w:sz w:val="16"/>
              </w:rPr>
            </w:pPr>
            <w:r w:rsidRPr="00893BBC">
              <w:rPr>
                <w:rFonts w:asciiTheme="majorHAnsi" w:hAnsiTheme="majorHAnsi"/>
                <w:i/>
                <w:sz w:val="16"/>
                <w:u w:val="single"/>
              </w:rPr>
              <w:t>They’re not like me! –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16"/>
              </w:rPr>
              <w:t>focusing</w:t>
            </w:r>
            <w:proofErr w:type="gramEnd"/>
            <w:r>
              <w:rPr>
                <w:rFonts w:asciiTheme="majorHAnsi" w:hAnsiTheme="majorHAnsi"/>
                <w:sz w:val="16"/>
              </w:rPr>
              <w:t xml:space="preserve"> on diversity within the community – RE link.</w:t>
            </w:r>
          </w:p>
        </w:tc>
        <w:tc>
          <w:tcPr>
            <w:tcW w:w="1701" w:type="dxa"/>
          </w:tcPr>
          <w:p w:rsidR="000F110A" w:rsidRPr="00F7080B" w:rsidRDefault="000F110A" w:rsidP="001E6F46">
            <w:pPr>
              <w:jc w:val="center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F7080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Religion -Sculpture</w:t>
            </w:r>
          </w:p>
          <w:p w:rsidR="000F110A" w:rsidRPr="008D38F6" w:rsidRDefault="000F110A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Research  famous designers/ Architects – present findings, Buildings, Card, Wire</w:t>
            </w:r>
          </w:p>
          <w:p w:rsidR="000F110A" w:rsidRPr="008D38F6" w:rsidRDefault="000F110A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Natural materials</w:t>
            </w:r>
          </w:p>
          <w:p w:rsidR="000F110A" w:rsidRPr="008D38F6" w:rsidRDefault="000F110A" w:rsidP="001E6F46">
            <w:pPr>
              <w:jc w:val="center"/>
              <w:rPr>
                <w:rFonts w:asciiTheme="majorHAnsi" w:hAnsiTheme="majorHAnsi"/>
                <w:sz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Clay sculpture</w:t>
            </w:r>
          </w:p>
        </w:tc>
        <w:tc>
          <w:tcPr>
            <w:tcW w:w="1088" w:type="dxa"/>
            <w:vMerge w:val="restart"/>
          </w:tcPr>
          <w:p w:rsidR="000F110A" w:rsidRPr="00AA6BA5" w:rsidRDefault="000F110A" w:rsidP="001E6F46">
            <w:pPr>
              <w:rPr>
                <w:rFonts w:ascii="Calibri" w:hAnsi="Calibri"/>
                <w:i/>
                <w:sz w:val="16"/>
                <w:u w:val="single"/>
              </w:rPr>
            </w:pPr>
            <w:r w:rsidRPr="00AA6BA5">
              <w:rPr>
                <w:rFonts w:ascii="Calibri" w:hAnsi="Calibri"/>
                <w:i/>
                <w:sz w:val="16"/>
                <w:u w:val="single"/>
              </w:rPr>
              <w:t xml:space="preserve">Judaism </w:t>
            </w:r>
          </w:p>
          <w:p w:rsidR="000F110A" w:rsidRPr="00AA6BA5" w:rsidRDefault="000F110A" w:rsidP="001E6F46">
            <w:pPr>
              <w:rPr>
                <w:rFonts w:ascii="Calibri" w:hAnsi="Calibri"/>
                <w:sz w:val="16"/>
              </w:rPr>
            </w:pPr>
            <w:r w:rsidRPr="00AA6BA5">
              <w:rPr>
                <w:rFonts w:ascii="Calibri" w:hAnsi="Calibri"/>
                <w:sz w:val="16"/>
              </w:rPr>
              <w:t xml:space="preserve">Features of a synagogue </w:t>
            </w:r>
          </w:p>
          <w:p w:rsidR="000F110A" w:rsidRPr="00AA6BA5" w:rsidRDefault="000F110A" w:rsidP="001E6F46">
            <w:pPr>
              <w:rPr>
                <w:rFonts w:ascii="Calibri" w:hAnsi="Calibri"/>
                <w:sz w:val="16"/>
              </w:rPr>
            </w:pPr>
            <w:r w:rsidRPr="00AA6BA5">
              <w:rPr>
                <w:rFonts w:ascii="Calibri" w:hAnsi="Calibri"/>
                <w:sz w:val="16"/>
              </w:rPr>
              <w:t>Celebrations, Passover, Shabbat, Bar Mitzvah,</w:t>
            </w:r>
          </w:p>
          <w:p w:rsidR="000F110A" w:rsidRPr="00AA6BA5" w:rsidRDefault="000F110A" w:rsidP="001E6F46">
            <w:pPr>
              <w:rPr>
                <w:rFonts w:ascii="Calibri" w:hAnsi="Calibri"/>
                <w:sz w:val="16"/>
              </w:rPr>
            </w:pPr>
            <w:r w:rsidRPr="00AA6BA5">
              <w:rPr>
                <w:rFonts w:ascii="Calibri" w:hAnsi="Calibri"/>
                <w:sz w:val="16"/>
              </w:rPr>
              <w:t>What is the torah?</w:t>
            </w:r>
          </w:p>
          <w:p w:rsidR="000F110A" w:rsidRPr="00AA6BA5" w:rsidRDefault="000F110A" w:rsidP="001E6F46">
            <w:pPr>
              <w:rPr>
                <w:rFonts w:ascii="Calibri" w:hAnsi="Calibri"/>
                <w:sz w:val="16"/>
              </w:rPr>
            </w:pPr>
            <w:r w:rsidRPr="00AA6BA5">
              <w:rPr>
                <w:rFonts w:ascii="Calibri" w:hAnsi="Calibri"/>
                <w:sz w:val="16"/>
              </w:rPr>
              <w:t>Why is Moses important? Link to Christianity</w:t>
            </w:r>
          </w:p>
        </w:tc>
        <w:tc>
          <w:tcPr>
            <w:tcW w:w="1160" w:type="dxa"/>
          </w:tcPr>
          <w:p w:rsidR="00AA6BA5" w:rsidRPr="00AA6BA5" w:rsidRDefault="00AA6BA5" w:rsidP="001E6F46">
            <w:pPr>
              <w:rPr>
                <w:rFonts w:ascii="Calibri" w:hAnsi="Calibri"/>
                <w:i/>
                <w:sz w:val="16"/>
                <w:u w:val="single"/>
              </w:rPr>
            </w:pPr>
            <w:r w:rsidRPr="00AA6BA5">
              <w:rPr>
                <w:rFonts w:ascii="Calibri" w:hAnsi="Calibri"/>
                <w:i/>
                <w:sz w:val="16"/>
                <w:u w:val="single"/>
              </w:rPr>
              <w:t>Classroom Jazz 2</w:t>
            </w:r>
          </w:p>
          <w:p w:rsidR="00AA6BA5" w:rsidRPr="00AA6BA5" w:rsidRDefault="00AA6BA5" w:rsidP="00F635E1">
            <w:pPr>
              <w:numPr>
                <w:ilvl w:val="0"/>
                <w:numId w:val="1"/>
              </w:numPr>
              <w:shd w:val="clear" w:color="auto" w:fill="FFFFFF"/>
              <w:spacing w:beforeLines="1" w:before="2"/>
              <w:ind w:left="0"/>
              <w:rPr>
                <w:rFonts w:ascii="Calibri" w:hAnsi="Calibri"/>
                <w:sz w:val="16"/>
                <w:szCs w:val="15"/>
                <w:lang w:val="en-GB"/>
              </w:rPr>
            </w:pPr>
            <w:r w:rsidRPr="00AA6BA5">
              <w:rPr>
                <w:rFonts w:ascii="Calibri" w:hAnsi="Calibri"/>
                <w:sz w:val="16"/>
                <w:szCs w:val="15"/>
                <w:lang w:val="en-GB"/>
              </w:rPr>
              <w:t>playing instruments</w:t>
            </w:r>
          </w:p>
          <w:p w:rsidR="00AA6BA5" w:rsidRPr="00AA6BA5" w:rsidRDefault="00AA6BA5" w:rsidP="00F635E1">
            <w:pPr>
              <w:numPr>
                <w:ilvl w:val="0"/>
                <w:numId w:val="1"/>
              </w:numPr>
              <w:shd w:val="clear" w:color="auto" w:fill="FFFFFF"/>
              <w:spacing w:beforeLines="1" w:before="2"/>
              <w:ind w:left="0"/>
              <w:rPr>
                <w:rFonts w:ascii="Calibri" w:hAnsi="Calibri"/>
                <w:sz w:val="16"/>
                <w:szCs w:val="15"/>
                <w:lang w:val="en-GB"/>
              </w:rPr>
            </w:pPr>
            <w:r w:rsidRPr="00AA6BA5">
              <w:rPr>
                <w:rFonts w:ascii="Calibri" w:hAnsi="Calibri"/>
                <w:sz w:val="16"/>
                <w:szCs w:val="15"/>
                <w:lang w:val="en-GB"/>
              </w:rPr>
              <w:t>improvising</w:t>
            </w:r>
          </w:p>
          <w:p w:rsidR="00AA6BA5" w:rsidRPr="00AA6BA5" w:rsidRDefault="00AA6BA5" w:rsidP="00F635E1">
            <w:pPr>
              <w:numPr>
                <w:ilvl w:val="0"/>
                <w:numId w:val="1"/>
              </w:numPr>
              <w:shd w:val="clear" w:color="auto" w:fill="FFFFFF"/>
              <w:spacing w:beforeLines="1" w:before="2"/>
              <w:ind w:left="0"/>
              <w:rPr>
                <w:rFonts w:ascii="Calibri" w:hAnsi="Calibri"/>
                <w:sz w:val="16"/>
                <w:szCs w:val="15"/>
                <w:lang w:val="en-GB"/>
              </w:rPr>
            </w:pPr>
            <w:r w:rsidRPr="00AA6BA5">
              <w:rPr>
                <w:rFonts w:ascii="Calibri" w:hAnsi="Calibri"/>
                <w:sz w:val="16"/>
                <w:szCs w:val="15"/>
                <w:lang w:val="en-GB"/>
              </w:rPr>
              <w:t>composing</w:t>
            </w:r>
          </w:p>
          <w:p w:rsidR="000F110A" w:rsidRPr="00AA6BA5" w:rsidRDefault="000F110A" w:rsidP="001E6F46">
            <w:pPr>
              <w:rPr>
                <w:rFonts w:ascii="Calibri" w:hAnsi="Calibri"/>
                <w:i/>
                <w:sz w:val="16"/>
                <w:u w:val="single"/>
              </w:rPr>
            </w:pPr>
          </w:p>
        </w:tc>
        <w:tc>
          <w:tcPr>
            <w:tcW w:w="895" w:type="dxa"/>
          </w:tcPr>
          <w:p w:rsidR="00C2506F" w:rsidRDefault="007C1E70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FF090D">
              <w:rPr>
                <w:rFonts w:asciiTheme="majorHAnsi" w:hAnsiTheme="majorHAnsi"/>
                <w:i/>
                <w:sz w:val="16"/>
                <w:u w:val="single"/>
              </w:rPr>
              <w:t>Gym</w:t>
            </w:r>
            <w:r w:rsidR="00FF090D">
              <w:rPr>
                <w:rFonts w:asciiTheme="majorHAnsi" w:hAnsiTheme="majorHAnsi"/>
                <w:i/>
                <w:sz w:val="16"/>
                <w:u w:val="single"/>
              </w:rPr>
              <w:t xml:space="preserve"> </w:t>
            </w:r>
            <w:r w:rsidR="00C2506F">
              <w:rPr>
                <w:rFonts w:asciiTheme="majorHAnsi" w:hAnsiTheme="majorHAnsi"/>
                <w:i/>
                <w:sz w:val="16"/>
                <w:u w:val="single"/>
              </w:rPr>
              <w:t>–</w:t>
            </w:r>
            <w:r w:rsidR="00FF090D">
              <w:rPr>
                <w:rFonts w:asciiTheme="majorHAnsi" w:hAnsiTheme="majorHAnsi"/>
                <w:i/>
                <w:sz w:val="16"/>
                <w:u w:val="single"/>
              </w:rPr>
              <w:t xml:space="preserve"> </w:t>
            </w:r>
          </w:p>
          <w:p w:rsidR="000F110A" w:rsidRPr="00C2506F" w:rsidRDefault="00C2506F" w:rsidP="001E6F46">
            <w:pPr>
              <w:rPr>
                <w:rFonts w:asciiTheme="majorHAnsi" w:hAnsiTheme="majorHAnsi"/>
                <w:sz w:val="16"/>
              </w:rPr>
            </w:pPr>
            <w:r w:rsidRPr="00C2506F">
              <w:rPr>
                <w:rFonts w:asciiTheme="majorHAnsi" w:hAnsiTheme="majorHAnsi"/>
                <w:sz w:val="16"/>
              </w:rPr>
              <w:t>Traveling</w:t>
            </w:r>
            <w:r>
              <w:rPr>
                <w:rFonts w:asciiTheme="majorHAnsi" w:hAnsiTheme="majorHAnsi"/>
                <w:sz w:val="16"/>
              </w:rPr>
              <w:t>, position, turns, jumps, rolls, balancing, apparatus</w:t>
            </w:r>
          </w:p>
        </w:tc>
        <w:tc>
          <w:tcPr>
            <w:tcW w:w="968" w:type="dxa"/>
          </w:tcPr>
          <w:p w:rsidR="00605532" w:rsidRPr="00605532" w:rsidRDefault="00605532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605532">
              <w:rPr>
                <w:rFonts w:asciiTheme="majorHAnsi" w:hAnsiTheme="majorHAnsi"/>
                <w:i/>
                <w:sz w:val="16"/>
                <w:u w:val="single"/>
              </w:rPr>
              <w:t>Hobbies</w:t>
            </w:r>
          </w:p>
          <w:p w:rsidR="000F110A" w:rsidRPr="00605532" w:rsidRDefault="00605532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Things you like and dislike </w:t>
            </w:r>
            <w:proofErr w:type="gramStart"/>
            <w:r>
              <w:rPr>
                <w:rFonts w:asciiTheme="majorHAnsi" w:hAnsiTheme="majorHAnsi"/>
                <w:sz w:val="16"/>
              </w:rPr>
              <w:t>to do</w:t>
            </w:r>
            <w:proofErr w:type="gramEnd"/>
            <w:r>
              <w:rPr>
                <w:rFonts w:asciiTheme="majorHAnsi" w:hAnsiTheme="majorHAnsi"/>
                <w:sz w:val="16"/>
              </w:rPr>
              <w:t xml:space="preserve"> in your spare time.</w:t>
            </w:r>
          </w:p>
        </w:tc>
      </w:tr>
      <w:tr w:rsidR="000F110A" w:rsidRPr="004667F3" w:rsidTr="001E6F46">
        <w:trPr>
          <w:cantSplit/>
          <w:trHeight w:val="1112"/>
        </w:trPr>
        <w:tc>
          <w:tcPr>
            <w:tcW w:w="651" w:type="dxa"/>
            <w:textDirection w:val="btLr"/>
            <w:vAlign w:val="center"/>
          </w:tcPr>
          <w:p w:rsidR="000F110A" w:rsidRPr="00BD5D85" w:rsidRDefault="000F110A" w:rsidP="001E6F46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BD5D85">
              <w:rPr>
                <w:rFonts w:asciiTheme="majorHAnsi" w:hAnsiTheme="majorHAnsi"/>
                <w:sz w:val="16"/>
              </w:rPr>
              <w:t>Spring 2</w:t>
            </w:r>
          </w:p>
        </w:tc>
        <w:tc>
          <w:tcPr>
            <w:tcW w:w="2298" w:type="dxa"/>
          </w:tcPr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  <w:r w:rsidRPr="00BD5D85">
              <w:rPr>
                <w:rFonts w:asciiTheme="majorHAnsi" w:hAnsiTheme="majorHAnsi"/>
                <w:i/>
                <w:sz w:val="16"/>
                <w:u w:val="single"/>
              </w:rPr>
              <w:t>Narrative –</w:t>
            </w:r>
            <w:r>
              <w:rPr>
                <w:rFonts w:asciiTheme="majorHAnsi" w:hAnsiTheme="majorHAnsi"/>
                <w:i/>
                <w:sz w:val="16"/>
                <w:u w:val="single"/>
              </w:rPr>
              <w:t xml:space="preserve"> Tragedy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-</w:t>
            </w:r>
            <w:r w:rsidRPr="008E23AE">
              <w:rPr>
                <w:rFonts w:ascii="Calibri" w:hAnsi="Calibri"/>
                <w:color w:val="000000"/>
              </w:rPr>
              <w:t xml:space="preserve"> </w:t>
            </w:r>
            <w:r w:rsidRPr="00BD5D85">
              <w:rPr>
                <w:rFonts w:ascii="Calibri" w:hAnsi="Calibri"/>
                <w:color w:val="000000"/>
                <w:sz w:val="16"/>
              </w:rPr>
              <w:t>Can open and close writing in interesting, unusual or dramatic ways, when appropriate.</w:t>
            </w:r>
          </w:p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-</w:t>
            </w:r>
            <w:r w:rsidRPr="00971CD3">
              <w:rPr>
                <w:rFonts w:ascii="Calibri" w:hAnsi="Calibri"/>
                <w:color w:val="000000"/>
              </w:rPr>
              <w:t xml:space="preserve"> </w:t>
            </w:r>
            <w:r w:rsidRPr="00BD5D85">
              <w:rPr>
                <w:rFonts w:ascii="Calibri" w:hAnsi="Calibri"/>
                <w:color w:val="000000"/>
                <w:sz w:val="16"/>
              </w:rPr>
              <w:t>Can use implicit links within a text</w:t>
            </w:r>
          </w:p>
        </w:tc>
        <w:tc>
          <w:tcPr>
            <w:tcW w:w="1412" w:type="dxa"/>
          </w:tcPr>
          <w:p w:rsidR="000F110A" w:rsidRPr="00EF4184" w:rsidRDefault="000F110A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EF4184">
              <w:rPr>
                <w:rFonts w:asciiTheme="majorHAnsi" w:hAnsiTheme="majorHAnsi"/>
                <w:i/>
                <w:sz w:val="16"/>
                <w:u w:val="single"/>
              </w:rPr>
              <w:t>Light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How we see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Refraction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Light spectrums</w:t>
            </w:r>
          </w:p>
          <w:p w:rsidR="000F110A" w:rsidRPr="00EF4184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Reflecting light</w:t>
            </w:r>
          </w:p>
        </w:tc>
        <w:tc>
          <w:tcPr>
            <w:tcW w:w="1442" w:type="dxa"/>
          </w:tcPr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32" w:type="dxa"/>
          </w:tcPr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 w:rsidRPr="007850BC">
              <w:rPr>
                <w:rFonts w:asciiTheme="majorHAnsi" w:hAnsiTheme="majorHAnsi"/>
                <w:i/>
                <w:sz w:val="16"/>
                <w:u w:val="single"/>
              </w:rPr>
              <w:t xml:space="preserve">Earthquakes </w:t>
            </w:r>
            <w:r>
              <w:rPr>
                <w:rFonts w:asciiTheme="majorHAnsi" w:hAnsiTheme="majorHAnsi"/>
                <w:sz w:val="16"/>
              </w:rPr>
              <w:t>and volcanoes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Tectonic plates</w:t>
            </w:r>
          </w:p>
          <w:p w:rsidR="000F110A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Fault lines</w:t>
            </w:r>
          </w:p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Causes of earthquakes</w:t>
            </w:r>
          </w:p>
        </w:tc>
        <w:tc>
          <w:tcPr>
            <w:tcW w:w="1059" w:type="dxa"/>
          </w:tcPr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98" w:type="dxa"/>
          </w:tcPr>
          <w:p w:rsidR="000F110A" w:rsidRPr="00C8043B" w:rsidRDefault="000F110A" w:rsidP="001E6F46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922A3E">
              <w:rPr>
                <w:rFonts w:ascii="Helvetica" w:hAnsi="Helvetica"/>
                <w:i/>
                <w:color w:val="000000"/>
                <w:sz w:val="15"/>
                <w:szCs w:val="15"/>
                <w:u w:val="single"/>
                <w:lang w:val="en-GB"/>
              </w:rPr>
              <w:t>We are web developers -</w:t>
            </w:r>
            <w:r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 xml:space="preserve"> Creating</w:t>
            </w:r>
            <w:r w:rsidRPr="00C8043B"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 xml:space="preserve"> web page </w:t>
            </w:r>
            <w:r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>on e-</w:t>
            </w:r>
            <w:r w:rsidRPr="00C8043B"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>safety </w:t>
            </w:r>
            <w:r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>- sexting</w:t>
            </w:r>
          </w:p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40" w:type="dxa"/>
          </w:tcPr>
          <w:p w:rsidR="000F110A" w:rsidRPr="00BD5D85" w:rsidRDefault="00FF090D" w:rsidP="001E6F46">
            <w:pPr>
              <w:rPr>
                <w:rFonts w:asciiTheme="majorHAnsi" w:hAnsiTheme="majorHAnsi"/>
                <w:sz w:val="16"/>
              </w:rPr>
            </w:pPr>
            <w:r w:rsidRPr="009A3DE8">
              <w:rPr>
                <w:rFonts w:asciiTheme="majorHAnsi" w:hAnsiTheme="majorHAnsi"/>
                <w:i/>
                <w:sz w:val="16"/>
                <w:u w:val="single"/>
              </w:rPr>
              <w:t>E</w:t>
            </w:r>
            <w:r w:rsidR="000F110A" w:rsidRPr="009A3DE8">
              <w:rPr>
                <w:rFonts w:asciiTheme="majorHAnsi" w:hAnsiTheme="majorHAnsi"/>
                <w:i/>
                <w:sz w:val="16"/>
                <w:u w:val="single"/>
              </w:rPr>
              <w:t>-safety –</w:t>
            </w:r>
            <w:r w:rsidR="000F110A">
              <w:rPr>
                <w:rFonts w:asciiTheme="majorHAnsi" w:hAnsiTheme="majorHAnsi"/>
                <w:sz w:val="16"/>
              </w:rPr>
              <w:t xml:space="preserve"> Social media, Online platforms and sexting</w:t>
            </w:r>
          </w:p>
        </w:tc>
        <w:tc>
          <w:tcPr>
            <w:tcW w:w="1701" w:type="dxa"/>
          </w:tcPr>
          <w:p w:rsidR="000F110A" w:rsidRPr="00F7080B" w:rsidRDefault="000F110A" w:rsidP="001E6F46">
            <w:pPr>
              <w:jc w:val="center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F7080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Other art</w:t>
            </w:r>
          </w:p>
          <w:p w:rsidR="000F110A" w:rsidRPr="008D38F6" w:rsidRDefault="000F110A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Tie dye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8D38F6">
              <w:rPr>
                <w:rFonts w:ascii="Calibri" w:hAnsi="Calibri" w:cs="Calibri"/>
                <w:sz w:val="16"/>
                <w:szCs w:val="16"/>
              </w:rPr>
              <w:t>Paper Mache</w:t>
            </w:r>
          </w:p>
          <w:p w:rsidR="000F110A" w:rsidRPr="008D38F6" w:rsidRDefault="000F110A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Printing (Andy </w:t>
            </w:r>
            <w:r w:rsidRPr="008D38F6">
              <w:rPr>
                <w:rFonts w:ascii="Calibri" w:hAnsi="Calibri" w:cs="Calibri"/>
                <w:sz w:val="16"/>
                <w:szCs w:val="16"/>
              </w:rPr>
              <w:t>Warhol)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8D38F6">
              <w:rPr>
                <w:rFonts w:ascii="Calibri" w:hAnsi="Calibri" w:cs="Calibri"/>
                <w:sz w:val="16"/>
                <w:szCs w:val="16"/>
              </w:rPr>
              <w:t>Photography</w:t>
            </w:r>
          </w:p>
          <w:p w:rsidR="000F110A" w:rsidRPr="008D38F6" w:rsidRDefault="000F110A" w:rsidP="001E6F46">
            <w:pPr>
              <w:jc w:val="center"/>
              <w:rPr>
                <w:rFonts w:asciiTheme="majorHAnsi" w:hAnsiTheme="majorHAnsi"/>
                <w:sz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Mosaic</w:t>
            </w:r>
          </w:p>
        </w:tc>
        <w:tc>
          <w:tcPr>
            <w:tcW w:w="1088" w:type="dxa"/>
            <w:vMerge/>
          </w:tcPr>
          <w:p w:rsidR="000F110A" w:rsidRPr="00BD5D85" w:rsidRDefault="000F110A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60" w:type="dxa"/>
          </w:tcPr>
          <w:p w:rsidR="00607F1C" w:rsidRDefault="00AA6BA5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Fresh prince of Bel Air</w:t>
            </w:r>
          </w:p>
          <w:p w:rsidR="000F110A" w:rsidRPr="00607F1C" w:rsidRDefault="00607F1C" w:rsidP="001E6F46">
            <w:pPr>
              <w:rPr>
                <w:rFonts w:asciiTheme="majorHAnsi" w:hAnsiTheme="majorHAnsi"/>
                <w:sz w:val="16"/>
              </w:rPr>
            </w:pPr>
            <w:proofErr w:type="spellStart"/>
            <w:r>
              <w:rPr>
                <w:rFonts w:asciiTheme="majorHAnsi" w:hAnsiTheme="majorHAnsi"/>
                <w:sz w:val="16"/>
              </w:rPr>
              <w:t>Recognise</w:t>
            </w:r>
            <w:proofErr w:type="spellEnd"/>
            <w:r>
              <w:rPr>
                <w:rFonts w:asciiTheme="majorHAnsi" w:hAnsiTheme="majorHAnsi"/>
                <w:sz w:val="16"/>
              </w:rPr>
              <w:t xml:space="preserve"> a musical scale, recap pulse etc.</w:t>
            </w:r>
          </w:p>
        </w:tc>
        <w:tc>
          <w:tcPr>
            <w:tcW w:w="895" w:type="dxa"/>
          </w:tcPr>
          <w:p w:rsidR="007C1E70" w:rsidRDefault="007C1E70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7C1E70">
              <w:rPr>
                <w:rFonts w:asciiTheme="majorHAnsi" w:hAnsiTheme="majorHAnsi"/>
                <w:i/>
                <w:sz w:val="16"/>
                <w:u w:val="single"/>
              </w:rPr>
              <w:t xml:space="preserve">Games </w:t>
            </w:r>
            <w:r>
              <w:rPr>
                <w:rFonts w:asciiTheme="majorHAnsi" w:hAnsiTheme="majorHAnsi"/>
                <w:i/>
                <w:sz w:val="16"/>
                <w:u w:val="single"/>
              </w:rPr>
              <w:t>–</w:t>
            </w:r>
            <w:r w:rsidRPr="007C1E70">
              <w:rPr>
                <w:rFonts w:asciiTheme="majorHAnsi" w:hAnsiTheme="majorHAnsi"/>
                <w:i/>
                <w:sz w:val="16"/>
                <w:u w:val="single"/>
              </w:rPr>
              <w:t xml:space="preserve"> Football</w:t>
            </w:r>
          </w:p>
          <w:p w:rsidR="000F110A" w:rsidRPr="007C1E70" w:rsidRDefault="007C1E70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Dribbling, passing, defending &amp; tactics. </w:t>
            </w:r>
          </w:p>
        </w:tc>
        <w:tc>
          <w:tcPr>
            <w:tcW w:w="968" w:type="dxa"/>
          </w:tcPr>
          <w:p w:rsidR="00605532" w:rsidRPr="00605532" w:rsidRDefault="00605532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605532">
              <w:rPr>
                <w:rFonts w:asciiTheme="majorHAnsi" w:hAnsiTheme="majorHAnsi"/>
                <w:i/>
                <w:sz w:val="16"/>
                <w:u w:val="single"/>
              </w:rPr>
              <w:t>At school</w:t>
            </w:r>
          </w:p>
          <w:p w:rsidR="000F110A" w:rsidRPr="00605532" w:rsidRDefault="00605532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School subjects, items in a pencil case.</w:t>
            </w:r>
          </w:p>
        </w:tc>
      </w:tr>
      <w:tr w:rsidR="001E6F46" w:rsidRPr="00B76768" w:rsidTr="001E6F46">
        <w:trPr>
          <w:cantSplit/>
          <w:trHeight w:val="1152"/>
        </w:trPr>
        <w:tc>
          <w:tcPr>
            <w:tcW w:w="651" w:type="dxa"/>
            <w:textDirection w:val="btLr"/>
            <w:vAlign w:val="center"/>
          </w:tcPr>
          <w:p w:rsidR="001E6F46" w:rsidRPr="00B76768" w:rsidRDefault="001E6F46" w:rsidP="001E6F46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B76768">
              <w:rPr>
                <w:rFonts w:asciiTheme="majorHAnsi" w:hAnsiTheme="majorHAnsi"/>
                <w:sz w:val="16"/>
              </w:rPr>
              <w:t>Summer 1</w:t>
            </w:r>
          </w:p>
        </w:tc>
        <w:tc>
          <w:tcPr>
            <w:tcW w:w="2298" w:type="dxa"/>
          </w:tcPr>
          <w:p w:rsidR="001E6F46" w:rsidRPr="00B76768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Non Narrative – APA Formal</w:t>
            </w:r>
          </w:p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  <w:r w:rsidRPr="00B76768">
              <w:rPr>
                <w:rFonts w:asciiTheme="majorHAnsi" w:hAnsiTheme="majorHAnsi"/>
                <w:sz w:val="16"/>
              </w:rPr>
              <w:t xml:space="preserve">- </w:t>
            </w:r>
            <w:r w:rsidRPr="00B76768">
              <w:rPr>
                <w:rFonts w:ascii="Calibri" w:hAnsi="Calibri"/>
                <w:color w:val="000000"/>
                <w:sz w:val="16"/>
              </w:rPr>
              <w:t xml:space="preserve"> Can adapt writing for the full range of purposes, always showing awareness of audience and purpose.</w:t>
            </w:r>
          </w:p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  <w:r w:rsidRPr="00B76768">
              <w:rPr>
                <w:rFonts w:asciiTheme="majorHAnsi" w:hAnsiTheme="majorHAnsi"/>
                <w:sz w:val="16"/>
              </w:rPr>
              <w:t xml:space="preserve">- </w:t>
            </w:r>
            <w:r w:rsidRPr="00B76768">
              <w:rPr>
                <w:rFonts w:ascii="Calibri" w:hAnsi="Calibri"/>
                <w:color w:val="000000"/>
                <w:sz w:val="16"/>
              </w:rPr>
              <w:t xml:space="preserve"> Can use pertinent and precise detail as appropriate.</w:t>
            </w:r>
          </w:p>
        </w:tc>
        <w:tc>
          <w:tcPr>
            <w:tcW w:w="1412" w:type="dxa"/>
          </w:tcPr>
          <w:p w:rsidR="001E6F46" w:rsidRPr="005154EF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5154EF">
              <w:rPr>
                <w:rFonts w:asciiTheme="majorHAnsi" w:hAnsiTheme="majorHAnsi"/>
                <w:i/>
                <w:sz w:val="16"/>
                <w:u w:val="single"/>
              </w:rPr>
              <w:t>Electricity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Electrical Components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Comparing Circuits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Electrical symbols</w:t>
            </w:r>
          </w:p>
          <w:p w:rsidR="001E6F46" w:rsidRPr="005154EF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Investigation</w:t>
            </w:r>
          </w:p>
        </w:tc>
        <w:tc>
          <w:tcPr>
            <w:tcW w:w="1442" w:type="dxa"/>
          </w:tcPr>
          <w:p w:rsidR="001E6F46" w:rsidRPr="00CF2E84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CF2E84">
              <w:rPr>
                <w:rFonts w:asciiTheme="majorHAnsi" w:hAnsiTheme="majorHAnsi"/>
                <w:i/>
                <w:sz w:val="16"/>
                <w:u w:val="single"/>
              </w:rPr>
              <w:t>Crime and punishment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Roman legacy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Tudor Torture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Dick Turpin –Hero or villain? </w:t>
            </w:r>
          </w:p>
          <w:p w:rsidR="001E6F46" w:rsidRPr="00CF2E84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Victorian prisons</w:t>
            </w:r>
          </w:p>
        </w:tc>
        <w:tc>
          <w:tcPr>
            <w:tcW w:w="1232" w:type="dxa"/>
          </w:tcPr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59" w:type="dxa"/>
            <w:vMerge w:val="restart"/>
          </w:tcPr>
          <w:p w:rsidR="001E6F46" w:rsidRPr="00BD5D85" w:rsidRDefault="001E6F46" w:rsidP="001E6F46">
            <w:pPr>
              <w:rPr>
                <w:rFonts w:asciiTheme="majorHAnsi" w:hAnsiTheme="majorHAnsi"/>
                <w:sz w:val="16"/>
              </w:rPr>
            </w:pPr>
            <w:r w:rsidRPr="001E6F46">
              <w:rPr>
                <w:rFonts w:asciiTheme="majorHAnsi" w:hAnsiTheme="majorHAnsi"/>
                <w:i/>
                <w:sz w:val="16"/>
                <w:u w:val="single"/>
              </w:rPr>
              <w:t>Whacky Races –</w:t>
            </w:r>
            <w:r>
              <w:rPr>
                <w:rFonts w:asciiTheme="majorHAnsi" w:hAnsiTheme="majorHAnsi"/>
                <w:sz w:val="16"/>
              </w:rPr>
              <w:t xml:space="preserve"> Design and make combining KS2 skills and knowledge</w:t>
            </w:r>
          </w:p>
        </w:tc>
        <w:tc>
          <w:tcPr>
            <w:tcW w:w="1298" w:type="dxa"/>
          </w:tcPr>
          <w:p w:rsidR="001E6F46" w:rsidRPr="00C8043B" w:rsidRDefault="001E6F46" w:rsidP="001E6F46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922A3E">
              <w:rPr>
                <w:rFonts w:ascii="Helvetica" w:hAnsi="Helvetica"/>
                <w:i/>
                <w:color w:val="000000"/>
                <w:sz w:val="15"/>
                <w:szCs w:val="15"/>
                <w:u w:val="single"/>
                <w:lang w:val="en-GB"/>
              </w:rPr>
              <w:t>We are bloggers -</w:t>
            </w:r>
            <w:r w:rsidRPr="00C8043B"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 xml:space="preserve"> Sharing experiences and opinions</w:t>
            </w:r>
          </w:p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40" w:type="dxa"/>
          </w:tcPr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  <w:r w:rsidRPr="004C012C">
              <w:rPr>
                <w:rFonts w:asciiTheme="majorHAnsi" w:hAnsiTheme="majorHAnsi"/>
                <w:i/>
                <w:sz w:val="16"/>
                <w:u w:val="single"/>
              </w:rPr>
              <w:t>Keeping Healthy –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</w:rPr>
              <w:t>Recognising</w:t>
            </w:r>
            <w:proofErr w:type="spellEnd"/>
            <w:r>
              <w:rPr>
                <w:rFonts w:asciiTheme="majorHAnsi" w:hAnsiTheme="majorHAnsi"/>
                <w:sz w:val="16"/>
              </w:rPr>
              <w:t xml:space="preserve"> good health choices and the impact this has.</w:t>
            </w:r>
          </w:p>
        </w:tc>
        <w:tc>
          <w:tcPr>
            <w:tcW w:w="1701" w:type="dxa"/>
          </w:tcPr>
          <w:p w:rsidR="001E6F46" w:rsidRPr="00F7080B" w:rsidRDefault="001E6F46" w:rsidP="001E6F46">
            <w:pPr>
              <w:jc w:val="center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F7080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Conflict - Craft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Research famous craft makers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8D38F6">
              <w:rPr>
                <w:rFonts w:ascii="Calibri" w:hAnsi="Calibri" w:cs="Calibri"/>
                <w:sz w:val="16"/>
                <w:szCs w:val="16"/>
              </w:rPr>
              <w:t>Using different materials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Sewing and stitching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/>
                <w:sz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Weaving</w:t>
            </w:r>
          </w:p>
        </w:tc>
        <w:tc>
          <w:tcPr>
            <w:tcW w:w="1088" w:type="dxa"/>
          </w:tcPr>
          <w:p w:rsidR="001E6F46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0F110A">
              <w:rPr>
                <w:rFonts w:asciiTheme="majorHAnsi" w:hAnsiTheme="majorHAnsi"/>
                <w:i/>
                <w:sz w:val="16"/>
                <w:u w:val="single"/>
              </w:rPr>
              <w:t>Christian Faith in Action</w:t>
            </w:r>
          </w:p>
          <w:p w:rsidR="001E6F46" w:rsidRPr="000F110A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Mother Teresa, Thomas </w:t>
            </w:r>
            <w:proofErr w:type="spellStart"/>
            <w:r>
              <w:rPr>
                <w:rFonts w:asciiTheme="majorHAnsi" w:hAnsiTheme="majorHAnsi"/>
                <w:sz w:val="16"/>
              </w:rPr>
              <w:t>Barnardo</w:t>
            </w:r>
            <w:proofErr w:type="spellEnd"/>
            <w:r>
              <w:rPr>
                <w:rFonts w:ascii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</w:rPr>
              <w:t>etc</w:t>
            </w:r>
            <w:proofErr w:type="spellEnd"/>
          </w:p>
        </w:tc>
        <w:tc>
          <w:tcPr>
            <w:tcW w:w="1160" w:type="dxa"/>
          </w:tcPr>
          <w:p w:rsidR="001E6F46" w:rsidRPr="00607F1C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Make you feel my love</w:t>
            </w:r>
          </w:p>
          <w:p w:rsidR="001E6F46" w:rsidRPr="00607F1C" w:rsidRDefault="001E6F46" w:rsidP="001E6F46">
            <w:pPr>
              <w:tabs>
                <w:tab w:val="left" w:pos="460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Improvising, G major scale, composing.</w:t>
            </w:r>
          </w:p>
        </w:tc>
        <w:tc>
          <w:tcPr>
            <w:tcW w:w="895" w:type="dxa"/>
          </w:tcPr>
          <w:p w:rsidR="001E6F46" w:rsidRPr="007C1E70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7C1E70">
              <w:rPr>
                <w:rFonts w:asciiTheme="majorHAnsi" w:hAnsiTheme="majorHAnsi"/>
                <w:i/>
                <w:sz w:val="16"/>
                <w:u w:val="single"/>
              </w:rPr>
              <w:t>Athletics – Field games</w:t>
            </w:r>
          </w:p>
          <w:p w:rsidR="001E6F46" w:rsidRPr="007C1E70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Shot put, Javelin, long jump.</w:t>
            </w:r>
          </w:p>
        </w:tc>
        <w:tc>
          <w:tcPr>
            <w:tcW w:w="968" w:type="dxa"/>
          </w:tcPr>
          <w:p w:rsidR="001E6F46" w:rsidRPr="00605532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605532">
              <w:rPr>
                <w:rFonts w:asciiTheme="majorHAnsi" w:hAnsiTheme="majorHAnsi"/>
                <w:i/>
                <w:sz w:val="16"/>
                <w:u w:val="single"/>
              </w:rPr>
              <w:t>Eating out</w:t>
            </w:r>
          </w:p>
          <w:p w:rsidR="001E6F46" w:rsidRPr="00605532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Names of popular foods, asking for the bill etc.</w:t>
            </w:r>
          </w:p>
        </w:tc>
      </w:tr>
      <w:tr w:rsidR="001E6F46" w:rsidRPr="00B76768" w:rsidTr="001E6F46">
        <w:trPr>
          <w:cantSplit/>
          <w:trHeight w:val="1611"/>
        </w:trPr>
        <w:tc>
          <w:tcPr>
            <w:tcW w:w="651" w:type="dxa"/>
            <w:textDirection w:val="btLr"/>
            <w:vAlign w:val="center"/>
          </w:tcPr>
          <w:p w:rsidR="001E6F46" w:rsidRPr="00B76768" w:rsidRDefault="001E6F46" w:rsidP="001E6F46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B76768">
              <w:rPr>
                <w:rFonts w:asciiTheme="majorHAnsi" w:hAnsiTheme="majorHAnsi"/>
                <w:sz w:val="16"/>
              </w:rPr>
              <w:t>Summer 1</w:t>
            </w:r>
          </w:p>
        </w:tc>
        <w:tc>
          <w:tcPr>
            <w:tcW w:w="2298" w:type="dxa"/>
          </w:tcPr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  <w:r w:rsidRPr="00B76768">
              <w:rPr>
                <w:rFonts w:asciiTheme="majorHAnsi" w:hAnsiTheme="majorHAnsi"/>
                <w:i/>
                <w:sz w:val="16"/>
                <w:u w:val="single"/>
              </w:rPr>
              <w:t>Narrative –</w:t>
            </w:r>
            <w:r>
              <w:rPr>
                <w:rFonts w:asciiTheme="majorHAnsi" w:hAnsiTheme="majorHAnsi"/>
                <w:i/>
                <w:sz w:val="16"/>
                <w:u w:val="single"/>
              </w:rPr>
              <w:t xml:space="preserve"> Overcoming the Monster</w:t>
            </w:r>
          </w:p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  <w:r w:rsidRPr="00E37027">
              <w:rPr>
                <w:rFonts w:asciiTheme="majorHAnsi" w:hAnsiTheme="majorHAnsi"/>
                <w:sz w:val="16"/>
              </w:rPr>
              <w:t xml:space="preserve">- </w:t>
            </w:r>
            <w:r w:rsidRPr="00E37027">
              <w:rPr>
                <w:rFonts w:ascii="Calibri" w:hAnsi="Calibri"/>
                <w:color w:val="000000"/>
                <w:sz w:val="16"/>
              </w:rPr>
              <w:t xml:space="preserve"> Can use</w:t>
            </w:r>
            <w:r w:rsidRPr="00B76768">
              <w:rPr>
                <w:rFonts w:ascii="Calibri" w:hAnsi="Calibri"/>
                <w:color w:val="000000"/>
                <w:sz w:val="16"/>
              </w:rPr>
              <w:t xml:space="preserve"> creative and varied sentence structures when appropriate, intermingling with simple structures for effect.</w:t>
            </w:r>
          </w:p>
          <w:p w:rsidR="001E6F46" w:rsidRPr="00E37027" w:rsidRDefault="001E6F46" w:rsidP="001E6F46">
            <w:pPr>
              <w:rPr>
                <w:rFonts w:asciiTheme="majorHAnsi" w:hAnsiTheme="majorHAnsi"/>
                <w:sz w:val="16"/>
              </w:rPr>
            </w:pPr>
            <w:r w:rsidRPr="00E37027">
              <w:rPr>
                <w:rFonts w:asciiTheme="majorHAnsi" w:hAnsiTheme="majorHAnsi"/>
                <w:sz w:val="16"/>
              </w:rPr>
              <w:t xml:space="preserve">- </w:t>
            </w:r>
            <w:r w:rsidRPr="00E37027">
              <w:rPr>
                <w:rFonts w:ascii="Calibri" w:hAnsi="Calibri"/>
                <w:color w:val="000000"/>
                <w:sz w:val="16"/>
              </w:rPr>
              <w:t xml:space="preserve"> Can use a range of techniques to interact or show awareness of the audience</w:t>
            </w:r>
            <w:r>
              <w:rPr>
                <w:rFonts w:ascii="Calibri" w:hAnsi="Calibri"/>
                <w:color w:val="000000"/>
                <w:sz w:val="16"/>
              </w:rPr>
              <w:t>.</w:t>
            </w:r>
          </w:p>
        </w:tc>
        <w:tc>
          <w:tcPr>
            <w:tcW w:w="1412" w:type="dxa"/>
          </w:tcPr>
          <w:p w:rsidR="001E6F46" w:rsidRPr="00B2583F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B2583F">
              <w:rPr>
                <w:rFonts w:asciiTheme="majorHAnsi" w:hAnsiTheme="majorHAnsi"/>
                <w:i/>
                <w:sz w:val="16"/>
                <w:u w:val="single"/>
              </w:rPr>
              <w:t xml:space="preserve">Evolution and Inheritance 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Charles Darwin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Mutations and adaptations 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Evolutionary Pioneers</w:t>
            </w:r>
          </w:p>
          <w:p w:rsidR="001E6F46" w:rsidRPr="00B2583F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Fossils and Evolutionary tree</w:t>
            </w:r>
          </w:p>
        </w:tc>
        <w:tc>
          <w:tcPr>
            <w:tcW w:w="1442" w:type="dxa"/>
          </w:tcPr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32" w:type="dxa"/>
          </w:tcPr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Global issues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Climate change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Greenland’s retreating sea ice</w:t>
            </w:r>
          </w:p>
          <w:p w:rsidR="001E6F46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Goodbye Maldives</w:t>
            </w:r>
          </w:p>
          <w:p w:rsidR="001E6F46" w:rsidRPr="00C8043B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The Albedo effect</w:t>
            </w:r>
          </w:p>
        </w:tc>
        <w:tc>
          <w:tcPr>
            <w:tcW w:w="1059" w:type="dxa"/>
            <w:vMerge/>
          </w:tcPr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98" w:type="dxa"/>
          </w:tcPr>
          <w:p w:rsidR="001E6F46" w:rsidRPr="006C4351" w:rsidRDefault="001E6F46" w:rsidP="001E6F46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922A3E">
              <w:rPr>
                <w:rFonts w:ascii="Helvetica" w:hAnsi="Helvetica"/>
                <w:i/>
                <w:color w:val="000000"/>
                <w:sz w:val="15"/>
                <w:szCs w:val="15"/>
                <w:u w:val="single"/>
                <w:lang w:val="en-GB"/>
              </w:rPr>
              <w:t xml:space="preserve">We are architects - </w:t>
            </w:r>
            <w:r w:rsidRPr="006C4351"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>Creating a virtual space</w:t>
            </w:r>
            <w:r>
              <w:rPr>
                <w:rFonts w:ascii="Helvetica" w:hAnsi="Helvetica"/>
                <w:color w:val="000000"/>
                <w:sz w:val="15"/>
                <w:szCs w:val="15"/>
                <w:lang w:val="en-GB"/>
              </w:rPr>
              <w:t xml:space="preserve"> using WIKIS.</w:t>
            </w:r>
          </w:p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040" w:type="dxa"/>
          </w:tcPr>
          <w:p w:rsidR="001E6F46" w:rsidRPr="00B76768" w:rsidRDefault="001E6F46" w:rsidP="001E6F46">
            <w:pPr>
              <w:rPr>
                <w:rFonts w:asciiTheme="majorHAnsi" w:hAnsiTheme="majorHAnsi"/>
                <w:sz w:val="16"/>
              </w:rPr>
            </w:pPr>
            <w:r w:rsidRPr="004C012C">
              <w:rPr>
                <w:rFonts w:asciiTheme="majorHAnsi" w:hAnsiTheme="majorHAnsi"/>
                <w:i/>
                <w:sz w:val="16"/>
                <w:u w:val="single"/>
              </w:rPr>
              <w:t>I’m growing up! –</w:t>
            </w:r>
            <w:r>
              <w:rPr>
                <w:rFonts w:asciiTheme="majorHAnsi" w:hAnsiTheme="majorHAnsi"/>
                <w:sz w:val="16"/>
              </w:rPr>
              <w:t xml:space="preserve"> Looking at changes that happen to your body and others – puberty talk</w:t>
            </w:r>
          </w:p>
        </w:tc>
        <w:tc>
          <w:tcPr>
            <w:tcW w:w="1701" w:type="dxa"/>
          </w:tcPr>
          <w:p w:rsidR="001E6F46" w:rsidRPr="00F7080B" w:rsidRDefault="001E6F46" w:rsidP="001E6F46">
            <w:pPr>
              <w:jc w:val="center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F7080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Research Project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Research artist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8D38F6">
              <w:rPr>
                <w:rFonts w:ascii="Calibri" w:hAnsi="Calibri" w:cs="Calibri"/>
                <w:sz w:val="16"/>
                <w:szCs w:val="16"/>
              </w:rPr>
              <w:t>Project book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Present research findings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8D38F6">
              <w:rPr>
                <w:rFonts w:ascii="Calibri" w:hAnsi="Calibri" w:cs="Calibri"/>
                <w:sz w:val="16"/>
                <w:szCs w:val="16"/>
              </w:rPr>
              <w:t>Plan Art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Practice techniques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Produce Final piece</w:t>
            </w:r>
          </w:p>
          <w:p w:rsidR="001E6F46" w:rsidRPr="008D38F6" w:rsidRDefault="001E6F46" w:rsidP="001E6F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 xml:space="preserve">Review and </w:t>
            </w:r>
            <w:proofErr w:type="spellStart"/>
            <w:r w:rsidRPr="008D38F6">
              <w:rPr>
                <w:rFonts w:ascii="Calibri" w:hAnsi="Calibri" w:cs="Calibri"/>
                <w:sz w:val="16"/>
                <w:szCs w:val="16"/>
              </w:rPr>
              <w:t>analyse</w:t>
            </w:r>
            <w:proofErr w:type="spellEnd"/>
          </w:p>
          <w:p w:rsidR="001E6F46" w:rsidRPr="008D38F6" w:rsidRDefault="001E6F46" w:rsidP="001E6F46">
            <w:pPr>
              <w:jc w:val="center"/>
              <w:rPr>
                <w:rFonts w:ascii="Calibri" w:hAnsi="Calibri"/>
                <w:sz w:val="16"/>
              </w:rPr>
            </w:pPr>
            <w:r w:rsidRPr="008D38F6">
              <w:rPr>
                <w:rFonts w:ascii="Calibri" w:hAnsi="Calibri" w:cs="Calibri"/>
                <w:sz w:val="16"/>
                <w:szCs w:val="16"/>
              </w:rPr>
              <w:t>Display and share</w:t>
            </w:r>
          </w:p>
        </w:tc>
        <w:tc>
          <w:tcPr>
            <w:tcW w:w="1088" w:type="dxa"/>
          </w:tcPr>
          <w:p w:rsidR="001E6F46" w:rsidRPr="00A9624A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A9624A">
              <w:rPr>
                <w:rFonts w:asciiTheme="majorHAnsi" w:hAnsiTheme="majorHAnsi"/>
                <w:i/>
                <w:sz w:val="16"/>
                <w:u w:val="single"/>
              </w:rPr>
              <w:t>Living in a global community</w:t>
            </w:r>
          </w:p>
          <w:p w:rsidR="001E6F46" w:rsidRPr="00A9624A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Comparing religions from around the world. Similarities + differences.</w:t>
            </w:r>
          </w:p>
        </w:tc>
        <w:tc>
          <w:tcPr>
            <w:tcW w:w="1160" w:type="dxa"/>
          </w:tcPr>
          <w:p w:rsidR="001E6F46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u w:val="single"/>
              </w:rPr>
              <w:t>Reflect,, rewind and replay</w:t>
            </w:r>
          </w:p>
          <w:p w:rsidR="001E6F46" w:rsidRPr="007C1E70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Baroque, classical, romantic, 20</w:t>
            </w:r>
            <w:r w:rsidRPr="007C1E70">
              <w:rPr>
                <w:rFonts w:asciiTheme="majorHAnsi" w:hAnsiTheme="majorHAnsi"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</w:rPr>
              <w:t xml:space="preserve"> century, contemporary</w:t>
            </w:r>
          </w:p>
        </w:tc>
        <w:tc>
          <w:tcPr>
            <w:tcW w:w="895" w:type="dxa"/>
          </w:tcPr>
          <w:p w:rsidR="001E6F46" w:rsidRPr="007C1E70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7C1E70">
              <w:rPr>
                <w:rFonts w:asciiTheme="majorHAnsi" w:hAnsiTheme="majorHAnsi"/>
                <w:i/>
                <w:sz w:val="16"/>
                <w:u w:val="single"/>
              </w:rPr>
              <w:t xml:space="preserve">OAA – team building </w:t>
            </w:r>
          </w:p>
          <w:p w:rsidR="001E6F46" w:rsidRPr="007C1E70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Control cards and markers, team building games.</w:t>
            </w:r>
          </w:p>
        </w:tc>
        <w:tc>
          <w:tcPr>
            <w:tcW w:w="968" w:type="dxa"/>
          </w:tcPr>
          <w:p w:rsidR="001E6F46" w:rsidRDefault="001E6F46" w:rsidP="001E6F46">
            <w:pPr>
              <w:rPr>
                <w:rFonts w:asciiTheme="majorHAnsi" w:hAnsiTheme="majorHAnsi"/>
                <w:i/>
                <w:sz w:val="16"/>
                <w:u w:val="single"/>
              </w:rPr>
            </w:pPr>
            <w:r w:rsidRPr="00605532">
              <w:rPr>
                <w:rFonts w:asciiTheme="majorHAnsi" w:hAnsiTheme="majorHAnsi"/>
                <w:i/>
                <w:sz w:val="16"/>
                <w:u w:val="single"/>
              </w:rPr>
              <w:t>Holidays</w:t>
            </w:r>
          </w:p>
          <w:p w:rsidR="001E6F46" w:rsidRPr="00605532" w:rsidRDefault="001E6F46" w:rsidP="001E6F4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Names of countries, activities to do on holiday, traveling.</w:t>
            </w:r>
          </w:p>
        </w:tc>
      </w:tr>
    </w:tbl>
    <w:p w:rsidR="002B5334" w:rsidRPr="00B76768" w:rsidRDefault="002B5334">
      <w:pPr>
        <w:rPr>
          <w:rFonts w:asciiTheme="majorHAnsi" w:hAnsiTheme="majorHAnsi"/>
          <w:sz w:val="16"/>
        </w:rPr>
      </w:pPr>
    </w:p>
    <w:sectPr w:rsidR="002B5334" w:rsidRPr="00B76768" w:rsidSect="008D38F6">
      <w:headerReference w:type="default" r:id="rId8"/>
      <w:pgSz w:w="16834" w:h="11904" w:orient="landscape"/>
      <w:pgMar w:top="1474" w:right="1440" w:bottom="187" w:left="1440" w:header="34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35E1">
      <w:pPr>
        <w:spacing w:after="0"/>
      </w:pPr>
      <w:r>
        <w:separator/>
      </w:r>
    </w:p>
  </w:endnote>
  <w:endnote w:type="continuationSeparator" w:id="0">
    <w:p w:rsidR="00000000" w:rsidRDefault="00F63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35E1">
      <w:pPr>
        <w:spacing w:after="0"/>
      </w:pPr>
      <w:r>
        <w:separator/>
      </w:r>
    </w:p>
  </w:footnote>
  <w:footnote w:type="continuationSeparator" w:id="0">
    <w:p w:rsidR="00000000" w:rsidRDefault="00F635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7" w:rsidRPr="004667F3" w:rsidRDefault="008129C7" w:rsidP="004667F3">
    <w:pPr>
      <w:pStyle w:val="Header"/>
      <w:shd w:val="clear" w:color="auto" w:fill="000000"/>
      <w:tabs>
        <w:tab w:val="right" w:pos="15136"/>
      </w:tabs>
      <w:rPr>
        <w:rFonts w:asciiTheme="majorHAnsi" w:hAnsiTheme="majorHAnsi" w:cs="Tahoma"/>
        <w:b/>
        <w:sz w:val="28"/>
      </w:rPr>
    </w:pPr>
    <w:r w:rsidRPr="004667F3">
      <w:rPr>
        <w:rFonts w:asciiTheme="majorHAnsi" w:hAnsiTheme="majorHAnsi" w:cs="Tahoma"/>
        <w:b/>
        <w:sz w:val="28"/>
      </w:rPr>
      <w:t>SANDBROOK PRIMARY LONG TERM PLAN OVERVIEW</w:t>
    </w:r>
    <w:r>
      <w:rPr>
        <w:rFonts w:asciiTheme="majorHAnsi" w:hAnsiTheme="majorHAnsi" w:cs="Tahoma"/>
        <w:b/>
        <w:sz w:val="28"/>
      </w:rPr>
      <w:t xml:space="preserve"> – Year 6 </w:t>
    </w:r>
    <w:r w:rsidRPr="004667F3">
      <w:rPr>
        <w:rFonts w:asciiTheme="majorHAnsi" w:eastAsia="Times New Roman" w:hAnsiTheme="majorHAnsi"/>
        <w:sz w:val="28"/>
      </w:rPr>
      <w:tab/>
    </w:r>
    <w:r>
      <w:rPr>
        <w:rFonts w:asciiTheme="majorHAnsi" w:eastAsia="Times New Roman" w:hAnsiTheme="majorHAnsi"/>
        <w:sz w:val="28"/>
      </w:rPr>
      <w:t xml:space="preserve">        </w:t>
    </w:r>
    <w:r w:rsidRPr="004667F3">
      <w:rPr>
        <w:rFonts w:asciiTheme="majorHAnsi" w:eastAsia="Times New Roman" w:hAnsiTheme="majorHAnsi"/>
        <w:b/>
        <w:sz w:val="28"/>
      </w:rPr>
      <w:t>2017-18</w:t>
    </w:r>
  </w:p>
  <w:p w:rsidR="008129C7" w:rsidRDefault="00812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4DF"/>
    <w:multiLevelType w:val="multilevel"/>
    <w:tmpl w:val="2564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3"/>
    <w:rsid w:val="000F110A"/>
    <w:rsid w:val="001E6F46"/>
    <w:rsid w:val="002B5334"/>
    <w:rsid w:val="003D18C2"/>
    <w:rsid w:val="004667F3"/>
    <w:rsid w:val="004912EA"/>
    <w:rsid w:val="004C012C"/>
    <w:rsid w:val="005154EF"/>
    <w:rsid w:val="00605532"/>
    <w:rsid w:val="00607F1C"/>
    <w:rsid w:val="006C4351"/>
    <w:rsid w:val="00763912"/>
    <w:rsid w:val="007850BC"/>
    <w:rsid w:val="007C1E70"/>
    <w:rsid w:val="008129C7"/>
    <w:rsid w:val="00893BBC"/>
    <w:rsid w:val="008D38F6"/>
    <w:rsid w:val="00922A3E"/>
    <w:rsid w:val="009A3DE8"/>
    <w:rsid w:val="00A9624A"/>
    <w:rsid w:val="00AA6BA5"/>
    <w:rsid w:val="00B2583F"/>
    <w:rsid w:val="00B76768"/>
    <w:rsid w:val="00BD5D85"/>
    <w:rsid w:val="00C2506F"/>
    <w:rsid w:val="00C8043B"/>
    <w:rsid w:val="00CF2E84"/>
    <w:rsid w:val="00D92F91"/>
    <w:rsid w:val="00E37027"/>
    <w:rsid w:val="00EF4184"/>
    <w:rsid w:val="00F635E1"/>
    <w:rsid w:val="00F7080B"/>
    <w:rsid w:val="00FF0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7F3"/>
  </w:style>
  <w:style w:type="paragraph" w:styleId="Footer">
    <w:name w:val="footer"/>
    <w:basedOn w:val="Normal"/>
    <w:link w:val="FooterChar"/>
    <w:uiPriority w:val="99"/>
    <w:semiHidden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7F3"/>
  </w:style>
  <w:style w:type="table" w:styleId="TableGrid">
    <w:name w:val="Table Grid"/>
    <w:basedOn w:val="TableNormal"/>
    <w:uiPriority w:val="59"/>
    <w:rsid w:val="004667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AA6BA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7F3"/>
  </w:style>
  <w:style w:type="paragraph" w:styleId="Footer">
    <w:name w:val="footer"/>
    <w:basedOn w:val="Normal"/>
    <w:link w:val="FooterChar"/>
    <w:uiPriority w:val="99"/>
    <w:semiHidden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7F3"/>
  </w:style>
  <w:style w:type="table" w:styleId="TableGrid">
    <w:name w:val="Table Grid"/>
    <w:basedOn w:val="TableNormal"/>
    <w:uiPriority w:val="59"/>
    <w:rsid w:val="004667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AA6B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Nichola Humble</cp:lastModifiedBy>
  <cp:revision>2</cp:revision>
  <dcterms:created xsi:type="dcterms:W3CDTF">2017-10-12T11:09:00Z</dcterms:created>
  <dcterms:modified xsi:type="dcterms:W3CDTF">2017-10-12T11:09:00Z</dcterms:modified>
</cp:coreProperties>
</file>